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E127" w14:textId="77777777" w:rsidR="00CF42AF" w:rsidRPr="00CF42AF" w:rsidRDefault="00CF42AF" w:rsidP="00CF42AF">
      <w:pPr>
        <w:spacing w:after="0" w:line="240" w:lineRule="auto"/>
        <w:jc w:val="center"/>
        <w:textAlignment w:val="baseline"/>
        <w:outlineLvl w:val="0"/>
        <w:rPr>
          <w:rFonts w:ascii="Arial" w:eastAsia="Times New Roman" w:hAnsi="Arial" w:cs="Arial"/>
          <w:b/>
          <w:bCs/>
          <w:color w:val="000000"/>
          <w:kern w:val="36"/>
          <w:sz w:val="75"/>
          <w:szCs w:val="75"/>
        </w:rPr>
      </w:pPr>
      <w:r w:rsidRPr="00CF42AF">
        <w:rPr>
          <w:rFonts w:ascii="Arial" w:eastAsia="Times New Roman" w:hAnsi="Arial" w:cs="Arial"/>
          <w:b/>
          <w:bCs/>
          <w:color w:val="525252"/>
          <w:kern w:val="36"/>
          <w:sz w:val="75"/>
          <w:szCs w:val="75"/>
          <w:bdr w:val="none" w:sz="0" w:space="0" w:color="auto" w:frame="1"/>
        </w:rPr>
        <w:t>Estimated Pricing List</w:t>
      </w:r>
    </w:p>
    <w:p w14:paraId="6C3D657D" w14:textId="77777777" w:rsidR="00CF42AF" w:rsidRPr="00CF42AF" w:rsidRDefault="00CF42AF" w:rsidP="00CF42AF">
      <w:pPr>
        <w:spacing w:after="0" w:line="240" w:lineRule="auto"/>
        <w:jc w:val="center"/>
        <w:textAlignment w:val="baseline"/>
        <w:rPr>
          <w:rFonts w:ascii="Arial" w:eastAsia="Times New Roman" w:hAnsi="Arial" w:cs="Arial"/>
          <w:color w:val="000000"/>
          <w:sz w:val="26"/>
          <w:szCs w:val="26"/>
        </w:rPr>
      </w:pPr>
      <w:r w:rsidRPr="00CF42AF">
        <w:rPr>
          <w:rFonts w:ascii="Arial" w:eastAsia="Times New Roman" w:hAnsi="Arial" w:cs="Arial"/>
          <w:color w:val="000000"/>
          <w:sz w:val="26"/>
          <w:szCs w:val="26"/>
        </w:rPr>
        <w:t xml:space="preserve">This is not a complete list. Prices and estimated turnaround times are estimates only. A finalized price will only be agreed upon after inspection of the instrument and an agreement is made between Gabriel's Guitars and you, the client. Most issues people experience with their instruments have a variety of different possible ways to address them, and we at Gabriel's Guitars are happy to discuss those options with you. If you have any questions about our pricing or what services we offer, please do not hesitate to </w:t>
      </w:r>
      <w:proofErr w:type="gramStart"/>
      <w:r w:rsidRPr="00CF42AF">
        <w:rPr>
          <w:rFonts w:ascii="Arial" w:eastAsia="Times New Roman" w:hAnsi="Arial" w:cs="Arial"/>
          <w:color w:val="000000"/>
          <w:sz w:val="26"/>
          <w:szCs w:val="26"/>
        </w:rPr>
        <w:t>call</w:t>
      </w:r>
      <w:proofErr w:type="gramEnd"/>
      <w:r w:rsidRPr="00CF42AF">
        <w:rPr>
          <w:rFonts w:ascii="Arial" w:eastAsia="Times New Roman" w:hAnsi="Arial" w:cs="Arial"/>
          <w:color w:val="000000"/>
          <w:sz w:val="26"/>
          <w:szCs w:val="26"/>
        </w:rPr>
        <w:t xml:space="preserve"> or message us!</w:t>
      </w:r>
    </w:p>
    <w:p w14:paraId="112AC24A" w14:textId="65E70CC2" w:rsidR="008E17A8" w:rsidRDefault="008E17A8"/>
    <w:p w14:paraId="7BA1F532" w14:textId="77777777" w:rsidR="00CF42AF" w:rsidRDefault="00CF42AF">
      <w:pPr>
        <w:sectPr w:rsidR="00CF42AF" w:rsidSect="00CF42AF">
          <w:pgSz w:w="15840" w:h="12240" w:orient="landscape"/>
          <w:pgMar w:top="1440" w:right="1440" w:bottom="1440" w:left="1440" w:header="720" w:footer="720" w:gutter="0"/>
          <w:cols w:space="720"/>
          <w:docGrid w:linePitch="360"/>
        </w:sectPr>
      </w:pPr>
    </w:p>
    <w:tbl>
      <w:tblPr>
        <w:tblStyle w:val="TableGrid"/>
        <w:tblW w:w="13225" w:type="dxa"/>
        <w:tblLook w:val="04A0" w:firstRow="1" w:lastRow="0" w:firstColumn="1" w:lastColumn="0" w:noHBand="0" w:noVBand="1"/>
      </w:tblPr>
      <w:tblGrid>
        <w:gridCol w:w="3235"/>
        <w:gridCol w:w="3235"/>
        <w:gridCol w:w="3240"/>
        <w:gridCol w:w="3515"/>
      </w:tblGrid>
      <w:tr w:rsidR="00F33D46" w:rsidRPr="00025C0C" w14:paraId="424DE7F4" w14:textId="77777777" w:rsidTr="00025C0C">
        <w:trPr>
          <w:trHeight w:val="332"/>
        </w:trPr>
        <w:tc>
          <w:tcPr>
            <w:tcW w:w="3235" w:type="dxa"/>
          </w:tcPr>
          <w:p w14:paraId="49CE504D" w14:textId="7CD7FE98" w:rsidR="00F33D46" w:rsidRPr="00025C0C" w:rsidRDefault="006A0DA2" w:rsidP="0098389B">
            <w:pPr>
              <w:ind w:right="-360"/>
              <w:rPr>
                <w:b/>
                <w:bCs/>
                <w:sz w:val="32"/>
                <w:szCs w:val="32"/>
              </w:rPr>
            </w:pPr>
            <w:r w:rsidRPr="00025C0C">
              <w:rPr>
                <w:b/>
                <w:bCs/>
                <w:sz w:val="32"/>
                <w:szCs w:val="32"/>
              </w:rPr>
              <w:t>Service</w:t>
            </w:r>
          </w:p>
        </w:tc>
        <w:tc>
          <w:tcPr>
            <w:tcW w:w="3235" w:type="dxa"/>
          </w:tcPr>
          <w:p w14:paraId="0AEB6B6C" w14:textId="7DE3CA03" w:rsidR="00F33D46" w:rsidRPr="00025C0C" w:rsidRDefault="006A0DA2" w:rsidP="0098389B">
            <w:pPr>
              <w:ind w:right="-360"/>
              <w:rPr>
                <w:b/>
                <w:bCs/>
                <w:sz w:val="32"/>
                <w:szCs w:val="32"/>
              </w:rPr>
            </w:pPr>
            <w:r w:rsidRPr="00025C0C">
              <w:rPr>
                <w:b/>
                <w:bCs/>
                <w:sz w:val="32"/>
                <w:szCs w:val="32"/>
              </w:rPr>
              <w:t>Notes</w:t>
            </w:r>
          </w:p>
        </w:tc>
        <w:tc>
          <w:tcPr>
            <w:tcW w:w="3240" w:type="dxa"/>
          </w:tcPr>
          <w:p w14:paraId="0484D2B9" w14:textId="11ACE012" w:rsidR="00F33D46" w:rsidRPr="00025C0C" w:rsidRDefault="006A0DA2" w:rsidP="003A4168">
            <w:pPr>
              <w:ind w:right="-360"/>
              <w:rPr>
                <w:b/>
                <w:bCs/>
                <w:sz w:val="32"/>
                <w:szCs w:val="32"/>
              </w:rPr>
            </w:pPr>
            <w:r w:rsidRPr="00025C0C">
              <w:rPr>
                <w:b/>
                <w:bCs/>
                <w:sz w:val="32"/>
                <w:szCs w:val="32"/>
              </w:rPr>
              <w:t>Estimated Price</w:t>
            </w:r>
          </w:p>
        </w:tc>
        <w:tc>
          <w:tcPr>
            <w:tcW w:w="3515" w:type="dxa"/>
          </w:tcPr>
          <w:p w14:paraId="7694B76E" w14:textId="6D3DF82D" w:rsidR="00F33D46" w:rsidRPr="00025C0C" w:rsidRDefault="006A0DA2" w:rsidP="003A4168">
            <w:pPr>
              <w:ind w:right="-360"/>
              <w:rPr>
                <w:b/>
                <w:bCs/>
                <w:sz w:val="32"/>
                <w:szCs w:val="32"/>
              </w:rPr>
            </w:pPr>
            <w:r w:rsidRPr="00025C0C">
              <w:rPr>
                <w:b/>
                <w:bCs/>
                <w:sz w:val="32"/>
                <w:szCs w:val="32"/>
              </w:rPr>
              <w:t>Estimated Turnaround</w:t>
            </w:r>
          </w:p>
        </w:tc>
      </w:tr>
      <w:tr w:rsidR="00A54EE2" w:rsidRPr="00A54EE2" w14:paraId="4A61C262" w14:textId="77777777" w:rsidTr="00025C0C">
        <w:trPr>
          <w:trHeight w:val="332"/>
        </w:trPr>
        <w:tc>
          <w:tcPr>
            <w:tcW w:w="3235" w:type="dxa"/>
          </w:tcPr>
          <w:p w14:paraId="6E72D453" w14:textId="6A288A81" w:rsidR="00A54EE2" w:rsidRPr="00A54EE2" w:rsidRDefault="00A54EE2" w:rsidP="0098389B">
            <w:pPr>
              <w:ind w:right="-360"/>
            </w:pPr>
            <w:r w:rsidRPr="00A54EE2">
              <w:t>Amplifier Repair</w:t>
            </w:r>
          </w:p>
        </w:tc>
        <w:tc>
          <w:tcPr>
            <w:tcW w:w="3235" w:type="dxa"/>
          </w:tcPr>
          <w:p w14:paraId="23CA56CE" w14:textId="77777777" w:rsidR="00A54EE2" w:rsidRDefault="00AD46FD" w:rsidP="0098389B">
            <w:pPr>
              <w:ind w:right="-360"/>
            </w:pPr>
            <w:r>
              <w:t>Discovery / Bench Fee</w:t>
            </w:r>
          </w:p>
          <w:p w14:paraId="46485C61" w14:textId="01F00FBA" w:rsidR="00AD46FD" w:rsidRPr="00A54EE2" w:rsidRDefault="00AD46FD" w:rsidP="0098389B">
            <w:pPr>
              <w:ind w:right="-360"/>
            </w:pPr>
            <w:r>
              <w:t>Non-refundable, applies to repair</w:t>
            </w:r>
          </w:p>
        </w:tc>
        <w:tc>
          <w:tcPr>
            <w:tcW w:w="3240" w:type="dxa"/>
          </w:tcPr>
          <w:p w14:paraId="610CC230" w14:textId="1F9EB63F" w:rsidR="00A54EE2" w:rsidRPr="00A54EE2" w:rsidRDefault="00AD46FD" w:rsidP="003A4168">
            <w:pPr>
              <w:ind w:right="-360"/>
            </w:pPr>
            <w:r>
              <w:t>$100</w:t>
            </w:r>
          </w:p>
        </w:tc>
        <w:tc>
          <w:tcPr>
            <w:tcW w:w="3515" w:type="dxa"/>
          </w:tcPr>
          <w:p w14:paraId="41829A2F" w14:textId="75841700" w:rsidR="00A54EE2" w:rsidRPr="00A54EE2" w:rsidRDefault="003713EC" w:rsidP="003A4168">
            <w:pPr>
              <w:ind w:right="-360"/>
            </w:pPr>
            <w:r>
              <w:t>Varies</w:t>
            </w:r>
          </w:p>
        </w:tc>
      </w:tr>
      <w:tr w:rsidR="003713EC" w:rsidRPr="00A54EE2" w14:paraId="077AF9BC" w14:textId="77777777" w:rsidTr="00025C0C">
        <w:trPr>
          <w:trHeight w:val="332"/>
        </w:trPr>
        <w:tc>
          <w:tcPr>
            <w:tcW w:w="3235" w:type="dxa"/>
          </w:tcPr>
          <w:p w14:paraId="3ACA28BD" w14:textId="130089ED" w:rsidR="003713EC" w:rsidRPr="00A54EE2" w:rsidRDefault="003713EC" w:rsidP="0098389B">
            <w:pPr>
              <w:ind w:right="-360"/>
            </w:pPr>
            <w:r>
              <w:t>Appraisal</w:t>
            </w:r>
          </w:p>
        </w:tc>
        <w:tc>
          <w:tcPr>
            <w:tcW w:w="3235" w:type="dxa"/>
          </w:tcPr>
          <w:p w14:paraId="7889B180" w14:textId="77777777" w:rsidR="003713EC" w:rsidRDefault="003713EC" w:rsidP="0098389B">
            <w:pPr>
              <w:ind w:right="-360"/>
            </w:pPr>
          </w:p>
        </w:tc>
        <w:tc>
          <w:tcPr>
            <w:tcW w:w="3240" w:type="dxa"/>
          </w:tcPr>
          <w:p w14:paraId="556B6958" w14:textId="71CE5793" w:rsidR="003713EC" w:rsidRDefault="003713EC" w:rsidP="003A4168">
            <w:pPr>
              <w:ind w:right="-360"/>
            </w:pPr>
            <w:r>
              <w:t>$150</w:t>
            </w:r>
          </w:p>
        </w:tc>
        <w:tc>
          <w:tcPr>
            <w:tcW w:w="3515" w:type="dxa"/>
          </w:tcPr>
          <w:p w14:paraId="14B539E6" w14:textId="152AA812" w:rsidR="003713EC" w:rsidRDefault="003B573A" w:rsidP="003A4168">
            <w:pPr>
              <w:ind w:right="-360"/>
            </w:pPr>
            <w:r>
              <w:t>3-5 Business Days</w:t>
            </w:r>
          </w:p>
        </w:tc>
      </w:tr>
      <w:tr w:rsidR="00213C14" w14:paraId="758AD0E7" w14:textId="77777777" w:rsidTr="00025C0C">
        <w:trPr>
          <w:trHeight w:val="350"/>
        </w:trPr>
        <w:tc>
          <w:tcPr>
            <w:tcW w:w="3235" w:type="dxa"/>
          </w:tcPr>
          <w:p w14:paraId="4DAFFA69" w14:textId="797E0993" w:rsidR="00213C14" w:rsidRDefault="00213C14" w:rsidP="0098389B">
            <w:pPr>
              <w:ind w:right="-360"/>
            </w:pPr>
            <w:r>
              <w:t>Bridge Plate Replacement</w:t>
            </w:r>
          </w:p>
        </w:tc>
        <w:tc>
          <w:tcPr>
            <w:tcW w:w="3235" w:type="dxa"/>
          </w:tcPr>
          <w:p w14:paraId="73266CED" w14:textId="77777777" w:rsidR="00213C14" w:rsidRDefault="00213C14" w:rsidP="0098389B">
            <w:pPr>
              <w:ind w:right="-360"/>
            </w:pPr>
          </w:p>
        </w:tc>
        <w:tc>
          <w:tcPr>
            <w:tcW w:w="3240" w:type="dxa"/>
          </w:tcPr>
          <w:p w14:paraId="242DB7AF" w14:textId="57EB95F0" w:rsidR="00213C14" w:rsidRDefault="00213C14" w:rsidP="003A4168">
            <w:pPr>
              <w:ind w:right="-360"/>
            </w:pPr>
            <w:r>
              <w:t>$300</w:t>
            </w:r>
          </w:p>
        </w:tc>
        <w:tc>
          <w:tcPr>
            <w:tcW w:w="3515" w:type="dxa"/>
          </w:tcPr>
          <w:p w14:paraId="08EC8A85" w14:textId="6D6AFC3A" w:rsidR="00213C14" w:rsidRDefault="00213C14" w:rsidP="003A4168">
            <w:pPr>
              <w:ind w:right="-360"/>
            </w:pPr>
            <w:r>
              <w:t>3-5 Business Days</w:t>
            </w:r>
          </w:p>
        </w:tc>
      </w:tr>
      <w:tr w:rsidR="003B573A" w14:paraId="6F401CFD" w14:textId="77777777" w:rsidTr="00025C0C">
        <w:trPr>
          <w:trHeight w:val="350"/>
        </w:trPr>
        <w:tc>
          <w:tcPr>
            <w:tcW w:w="3235" w:type="dxa"/>
          </w:tcPr>
          <w:p w14:paraId="38B130A3" w14:textId="0D4995CF" w:rsidR="003B573A" w:rsidRDefault="003B573A" w:rsidP="0098389B">
            <w:pPr>
              <w:ind w:right="-360"/>
            </w:pPr>
            <w:r>
              <w:t>Bridge Plate Re</w:t>
            </w:r>
            <w:r w:rsidR="00954E54">
              <w:t>tainer (Overlay)</w:t>
            </w:r>
          </w:p>
        </w:tc>
        <w:tc>
          <w:tcPr>
            <w:tcW w:w="3235" w:type="dxa"/>
          </w:tcPr>
          <w:p w14:paraId="00A3B21D" w14:textId="77777777" w:rsidR="003B573A" w:rsidRDefault="003B573A" w:rsidP="0098389B">
            <w:pPr>
              <w:ind w:right="-360"/>
            </w:pPr>
          </w:p>
        </w:tc>
        <w:tc>
          <w:tcPr>
            <w:tcW w:w="3240" w:type="dxa"/>
          </w:tcPr>
          <w:p w14:paraId="22F4AE4C" w14:textId="76305CAD" w:rsidR="003B573A" w:rsidRDefault="00954E54" w:rsidP="003A4168">
            <w:pPr>
              <w:ind w:right="-360"/>
            </w:pPr>
            <w:r>
              <w:t>$150</w:t>
            </w:r>
          </w:p>
        </w:tc>
        <w:tc>
          <w:tcPr>
            <w:tcW w:w="3515" w:type="dxa"/>
          </w:tcPr>
          <w:p w14:paraId="1FCF5016" w14:textId="782268EF" w:rsidR="00213C14" w:rsidRDefault="00213C14" w:rsidP="003A4168">
            <w:pPr>
              <w:ind w:right="-360"/>
            </w:pPr>
            <w:r>
              <w:t>3-5 Business Days</w:t>
            </w:r>
          </w:p>
        </w:tc>
      </w:tr>
      <w:tr w:rsidR="005D76CA" w14:paraId="248B5F0E" w14:textId="77777777" w:rsidTr="00D604C3">
        <w:trPr>
          <w:trHeight w:val="260"/>
        </w:trPr>
        <w:tc>
          <w:tcPr>
            <w:tcW w:w="3235" w:type="dxa"/>
          </w:tcPr>
          <w:p w14:paraId="0145A0F0" w14:textId="77777777" w:rsidR="005D76CA" w:rsidRDefault="005D76CA" w:rsidP="00D604C3">
            <w:pPr>
              <w:ind w:right="-360"/>
            </w:pPr>
            <w:r>
              <w:t>Bridge Reglue</w:t>
            </w:r>
          </w:p>
        </w:tc>
        <w:tc>
          <w:tcPr>
            <w:tcW w:w="3235" w:type="dxa"/>
          </w:tcPr>
          <w:p w14:paraId="673BB994" w14:textId="77777777" w:rsidR="005D76CA" w:rsidRDefault="005D76CA" w:rsidP="00D604C3">
            <w:pPr>
              <w:ind w:right="-360"/>
            </w:pPr>
            <w:r>
              <w:t>Acoustic</w:t>
            </w:r>
          </w:p>
        </w:tc>
        <w:tc>
          <w:tcPr>
            <w:tcW w:w="3240" w:type="dxa"/>
          </w:tcPr>
          <w:p w14:paraId="794B4AEA" w14:textId="77777777" w:rsidR="005D76CA" w:rsidRDefault="005D76CA" w:rsidP="00D604C3">
            <w:pPr>
              <w:ind w:right="-360"/>
            </w:pPr>
            <w:r>
              <w:t>$250</w:t>
            </w:r>
          </w:p>
        </w:tc>
        <w:tc>
          <w:tcPr>
            <w:tcW w:w="3515" w:type="dxa"/>
          </w:tcPr>
          <w:p w14:paraId="5885EABE" w14:textId="77777777" w:rsidR="005D76CA" w:rsidRDefault="005D76CA" w:rsidP="00D604C3">
            <w:pPr>
              <w:ind w:right="-360"/>
            </w:pPr>
            <w:r>
              <w:t>5-7 Business Days</w:t>
            </w:r>
          </w:p>
        </w:tc>
      </w:tr>
      <w:tr w:rsidR="00D43592" w14:paraId="4B42B4D2" w14:textId="77777777" w:rsidTr="00025C0C">
        <w:trPr>
          <w:trHeight w:val="350"/>
        </w:trPr>
        <w:tc>
          <w:tcPr>
            <w:tcW w:w="3235" w:type="dxa"/>
          </w:tcPr>
          <w:p w14:paraId="55DE31F8" w14:textId="48A968AD" w:rsidR="00D43592" w:rsidRDefault="00D43592" w:rsidP="0098389B">
            <w:pPr>
              <w:ind w:right="-360"/>
            </w:pPr>
            <w:r>
              <w:t>Bridge Replacement</w:t>
            </w:r>
          </w:p>
        </w:tc>
        <w:tc>
          <w:tcPr>
            <w:tcW w:w="3235" w:type="dxa"/>
          </w:tcPr>
          <w:p w14:paraId="482FCFA9" w14:textId="0EC3AC4E" w:rsidR="00D43592" w:rsidRDefault="00D43592" w:rsidP="0098389B">
            <w:pPr>
              <w:ind w:right="-360"/>
            </w:pPr>
            <w:r>
              <w:t>Custom</w:t>
            </w:r>
            <w:r w:rsidR="004D0F63">
              <w:t xml:space="preserve"> Ebony or Rosewood bridge creation, </w:t>
            </w:r>
            <w:proofErr w:type="gramStart"/>
            <w:r w:rsidR="004D0F63">
              <w:t>Includes</w:t>
            </w:r>
            <w:proofErr w:type="gramEnd"/>
            <w:r w:rsidR="004D0F63">
              <w:t xml:space="preserve"> reglue</w:t>
            </w:r>
          </w:p>
        </w:tc>
        <w:tc>
          <w:tcPr>
            <w:tcW w:w="3240" w:type="dxa"/>
          </w:tcPr>
          <w:p w14:paraId="6D3E54B1" w14:textId="5086F48F" w:rsidR="00D43592" w:rsidRDefault="004D0F63" w:rsidP="003A4168">
            <w:pPr>
              <w:ind w:right="-360"/>
            </w:pPr>
            <w:r>
              <w:t>$400</w:t>
            </w:r>
          </w:p>
        </w:tc>
        <w:tc>
          <w:tcPr>
            <w:tcW w:w="3515" w:type="dxa"/>
          </w:tcPr>
          <w:p w14:paraId="0B440363" w14:textId="2AB815B8" w:rsidR="00D43592" w:rsidRDefault="004D0F63" w:rsidP="003A4168">
            <w:pPr>
              <w:ind w:right="-360"/>
            </w:pPr>
            <w:r>
              <w:t>7-10 Business Days</w:t>
            </w:r>
          </w:p>
        </w:tc>
      </w:tr>
      <w:tr w:rsidR="0048477A" w14:paraId="73710D4C" w14:textId="77777777" w:rsidTr="00025C0C">
        <w:trPr>
          <w:trHeight w:val="350"/>
        </w:trPr>
        <w:tc>
          <w:tcPr>
            <w:tcW w:w="3235" w:type="dxa"/>
          </w:tcPr>
          <w:p w14:paraId="676298B3" w14:textId="48106F1B" w:rsidR="0048477A" w:rsidRDefault="0048477A" w:rsidP="0098389B">
            <w:pPr>
              <w:ind w:right="-360"/>
            </w:pPr>
            <w:r>
              <w:t>Complete Rewire</w:t>
            </w:r>
          </w:p>
        </w:tc>
        <w:tc>
          <w:tcPr>
            <w:tcW w:w="3235" w:type="dxa"/>
          </w:tcPr>
          <w:p w14:paraId="36D7B4EE" w14:textId="77777777" w:rsidR="0048477A" w:rsidRDefault="0048477A" w:rsidP="0098389B">
            <w:pPr>
              <w:ind w:right="-360"/>
            </w:pPr>
            <w:r>
              <w:t>Change out all electronics</w:t>
            </w:r>
            <w:r w:rsidR="00F13183">
              <w:t>,</w:t>
            </w:r>
          </w:p>
          <w:p w14:paraId="4C88F427" w14:textId="5B79E451" w:rsidR="00F13183" w:rsidRDefault="00F13183" w:rsidP="0098389B">
            <w:pPr>
              <w:ind w:right="-360"/>
            </w:pPr>
            <w:r>
              <w:t>Does not include parts</w:t>
            </w:r>
          </w:p>
        </w:tc>
        <w:tc>
          <w:tcPr>
            <w:tcW w:w="3240" w:type="dxa"/>
          </w:tcPr>
          <w:p w14:paraId="3D0B4FF0" w14:textId="5A807625" w:rsidR="0048477A" w:rsidRDefault="0048477A" w:rsidP="003A4168">
            <w:pPr>
              <w:ind w:right="-360"/>
            </w:pPr>
            <w:r>
              <w:t>$150</w:t>
            </w:r>
            <w:r w:rsidR="00F13183">
              <w:t xml:space="preserve"> </w:t>
            </w:r>
            <w:r w:rsidR="00895962">
              <w:t>- $300</w:t>
            </w:r>
          </w:p>
        </w:tc>
        <w:tc>
          <w:tcPr>
            <w:tcW w:w="3515" w:type="dxa"/>
          </w:tcPr>
          <w:p w14:paraId="760686DF" w14:textId="068500E8" w:rsidR="0048477A" w:rsidRDefault="00895962" w:rsidP="00372E67">
            <w:pPr>
              <w:pStyle w:val="ListParagraph"/>
              <w:numPr>
                <w:ilvl w:val="1"/>
                <w:numId w:val="2"/>
              </w:numPr>
              <w:ind w:right="-360"/>
            </w:pPr>
            <w:r>
              <w:t>Business Days</w:t>
            </w:r>
          </w:p>
        </w:tc>
      </w:tr>
      <w:tr w:rsidR="009F159C" w14:paraId="31D81F54" w14:textId="77777777" w:rsidTr="00025C0C">
        <w:trPr>
          <w:trHeight w:val="350"/>
        </w:trPr>
        <w:tc>
          <w:tcPr>
            <w:tcW w:w="3235" w:type="dxa"/>
          </w:tcPr>
          <w:p w14:paraId="61AC85F6" w14:textId="330B489B" w:rsidR="009F159C" w:rsidRPr="00DF1277" w:rsidRDefault="007B1D2D" w:rsidP="00DF1277">
            <w:pPr>
              <w:ind w:right="-360"/>
              <w:rPr>
                <w:i/>
                <w:iCs/>
              </w:rPr>
            </w:pPr>
            <w:r w:rsidRPr="00DF1277">
              <w:rPr>
                <w:i/>
                <w:iCs/>
              </w:rPr>
              <w:t>-</w:t>
            </w:r>
            <w:r w:rsidR="00372E67" w:rsidRPr="00DF1277">
              <w:rPr>
                <w:i/>
                <w:iCs/>
              </w:rPr>
              <w:t>Hollow Body</w:t>
            </w:r>
          </w:p>
        </w:tc>
        <w:tc>
          <w:tcPr>
            <w:tcW w:w="3235" w:type="dxa"/>
          </w:tcPr>
          <w:p w14:paraId="329C1AF0" w14:textId="77777777" w:rsidR="009F159C" w:rsidRDefault="009F159C" w:rsidP="0098389B">
            <w:pPr>
              <w:ind w:right="-360"/>
            </w:pPr>
          </w:p>
        </w:tc>
        <w:tc>
          <w:tcPr>
            <w:tcW w:w="3240" w:type="dxa"/>
          </w:tcPr>
          <w:p w14:paraId="29C24A99" w14:textId="3E0E6789" w:rsidR="009F159C" w:rsidRDefault="007B1D2D" w:rsidP="003A4168">
            <w:pPr>
              <w:ind w:right="-360"/>
            </w:pPr>
            <w:r>
              <w:t>$200 - $350</w:t>
            </w:r>
          </w:p>
        </w:tc>
        <w:tc>
          <w:tcPr>
            <w:tcW w:w="3515" w:type="dxa"/>
          </w:tcPr>
          <w:p w14:paraId="1DB48828" w14:textId="4C20A395" w:rsidR="009F159C" w:rsidRDefault="009906C5" w:rsidP="003A4168">
            <w:pPr>
              <w:ind w:right="-360"/>
            </w:pPr>
            <w:r>
              <w:t>3-5 Business Days</w:t>
            </w:r>
          </w:p>
        </w:tc>
      </w:tr>
      <w:tr w:rsidR="005836CC" w14:paraId="748EA827" w14:textId="77777777" w:rsidTr="001307DC">
        <w:trPr>
          <w:trHeight w:val="242"/>
        </w:trPr>
        <w:tc>
          <w:tcPr>
            <w:tcW w:w="3235" w:type="dxa"/>
          </w:tcPr>
          <w:p w14:paraId="28863B53" w14:textId="72651D91" w:rsidR="005836CC" w:rsidRDefault="00F37C96" w:rsidP="005836CC">
            <w:pPr>
              <w:ind w:right="-360"/>
            </w:pPr>
            <w:r>
              <w:t>Crack Repair</w:t>
            </w:r>
          </w:p>
        </w:tc>
        <w:tc>
          <w:tcPr>
            <w:tcW w:w="3235" w:type="dxa"/>
          </w:tcPr>
          <w:p w14:paraId="409EB8D8" w14:textId="3442D0AA" w:rsidR="005836CC" w:rsidRDefault="00F37C96" w:rsidP="005836CC">
            <w:pPr>
              <w:ind w:right="-360"/>
            </w:pPr>
            <w:r>
              <w:t>First 3”</w:t>
            </w:r>
            <w:r w:rsidR="001307DC">
              <w:t>, Structural Only</w:t>
            </w:r>
          </w:p>
        </w:tc>
        <w:tc>
          <w:tcPr>
            <w:tcW w:w="3240" w:type="dxa"/>
          </w:tcPr>
          <w:p w14:paraId="2425FA35" w14:textId="55713AC9" w:rsidR="005836CC" w:rsidRDefault="001307DC" w:rsidP="005836CC">
            <w:pPr>
              <w:ind w:right="-360"/>
            </w:pPr>
            <w:r>
              <w:t>$100</w:t>
            </w:r>
          </w:p>
        </w:tc>
        <w:tc>
          <w:tcPr>
            <w:tcW w:w="3515" w:type="dxa"/>
          </w:tcPr>
          <w:p w14:paraId="5FFC7E85" w14:textId="02918A78" w:rsidR="005836CC" w:rsidRDefault="001307DC" w:rsidP="005836CC">
            <w:pPr>
              <w:ind w:right="-360"/>
            </w:pPr>
            <w:r>
              <w:t>5-7 Business Days</w:t>
            </w:r>
          </w:p>
        </w:tc>
      </w:tr>
      <w:tr w:rsidR="001307DC" w14:paraId="321E485D" w14:textId="77777777" w:rsidTr="001307DC">
        <w:trPr>
          <w:trHeight w:val="242"/>
        </w:trPr>
        <w:tc>
          <w:tcPr>
            <w:tcW w:w="3235" w:type="dxa"/>
          </w:tcPr>
          <w:p w14:paraId="79F18C52" w14:textId="5EC1C6E3" w:rsidR="001307DC" w:rsidRDefault="003F1E01" w:rsidP="005836CC">
            <w:pPr>
              <w:ind w:right="-360"/>
            </w:pPr>
            <w:r>
              <w:t>Crack Repair</w:t>
            </w:r>
          </w:p>
        </w:tc>
        <w:tc>
          <w:tcPr>
            <w:tcW w:w="3235" w:type="dxa"/>
          </w:tcPr>
          <w:p w14:paraId="42A12B76" w14:textId="54BF2DE0" w:rsidR="001307DC" w:rsidRDefault="003F1E01" w:rsidP="005836CC">
            <w:pPr>
              <w:ind w:right="-360"/>
            </w:pPr>
            <w:r>
              <w:t>Additional, per inch</w:t>
            </w:r>
          </w:p>
        </w:tc>
        <w:tc>
          <w:tcPr>
            <w:tcW w:w="3240" w:type="dxa"/>
          </w:tcPr>
          <w:p w14:paraId="3C0D2981" w14:textId="520B84F5" w:rsidR="001307DC" w:rsidRDefault="003F1E01" w:rsidP="005836CC">
            <w:pPr>
              <w:ind w:right="-360"/>
            </w:pPr>
            <w:r>
              <w:t>$25</w:t>
            </w:r>
          </w:p>
        </w:tc>
        <w:tc>
          <w:tcPr>
            <w:tcW w:w="3515" w:type="dxa"/>
          </w:tcPr>
          <w:p w14:paraId="5FFE1952" w14:textId="77777777" w:rsidR="001307DC" w:rsidRDefault="001307DC" w:rsidP="005836CC">
            <w:pPr>
              <w:ind w:right="-360"/>
            </w:pPr>
          </w:p>
        </w:tc>
      </w:tr>
      <w:tr w:rsidR="003F1E01" w14:paraId="6425D079" w14:textId="77777777" w:rsidTr="001307DC">
        <w:trPr>
          <w:trHeight w:val="242"/>
        </w:trPr>
        <w:tc>
          <w:tcPr>
            <w:tcW w:w="3235" w:type="dxa"/>
          </w:tcPr>
          <w:p w14:paraId="0E768FEF" w14:textId="1BC42FC5" w:rsidR="003F1E01" w:rsidRDefault="003F1E01" w:rsidP="005836CC">
            <w:pPr>
              <w:ind w:right="-360"/>
            </w:pPr>
            <w:r>
              <w:t>Custom Bone Nut or Saddle</w:t>
            </w:r>
          </w:p>
        </w:tc>
        <w:tc>
          <w:tcPr>
            <w:tcW w:w="3235" w:type="dxa"/>
          </w:tcPr>
          <w:p w14:paraId="757C8C21" w14:textId="578E076C" w:rsidR="003F1E01" w:rsidRDefault="003F1E01" w:rsidP="005836CC">
            <w:pPr>
              <w:ind w:right="-360"/>
            </w:pPr>
            <w:r>
              <w:t>Setup Included</w:t>
            </w:r>
          </w:p>
        </w:tc>
        <w:tc>
          <w:tcPr>
            <w:tcW w:w="3240" w:type="dxa"/>
          </w:tcPr>
          <w:p w14:paraId="4618B2B1" w14:textId="28B5A5C1" w:rsidR="003F1E01" w:rsidRDefault="003F1E01" w:rsidP="005836CC">
            <w:pPr>
              <w:ind w:right="-360"/>
            </w:pPr>
            <w:r>
              <w:t>$2</w:t>
            </w:r>
            <w:r w:rsidR="009906C5">
              <w:t>5</w:t>
            </w:r>
            <w:r>
              <w:t>0</w:t>
            </w:r>
          </w:p>
        </w:tc>
        <w:tc>
          <w:tcPr>
            <w:tcW w:w="3515" w:type="dxa"/>
          </w:tcPr>
          <w:p w14:paraId="3C8C0EF0" w14:textId="368B9AE3" w:rsidR="003F1E01" w:rsidRDefault="00734F0A" w:rsidP="005836CC">
            <w:pPr>
              <w:ind w:right="-360"/>
            </w:pPr>
            <w:r>
              <w:t>3-5 Business Days</w:t>
            </w:r>
          </w:p>
        </w:tc>
      </w:tr>
      <w:tr w:rsidR="009906C5" w14:paraId="0307D54C" w14:textId="77777777" w:rsidTr="001307DC">
        <w:trPr>
          <w:trHeight w:val="242"/>
        </w:trPr>
        <w:tc>
          <w:tcPr>
            <w:tcW w:w="3235" w:type="dxa"/>
          </w:tcPr>
          <w:p w14:paraId="7EA6CA34" w14:textId="6653C5E0" w:rsidR="009906C5" w:rsidRDefault="009906C5" w:rsidP="005836CC">
            <w:pPr>
              <w:ind w:right="-360"/>
            </w:pPr>
            <w:r>
              <w:t xml:space="preserve">-12 String </w:t>
            </w:r>
            <w:r w:rsidR="00D11FCD">
              <w:t>Guitar</w:t>
            </w:r>
          </w:p>
        </w:tc>
        <w:tc>
          <w:tcPr>
            <w:tcW w:w="3235" w:type="dxa"/>
          </w:tcPr>
          <w:p w14:paraId="5FA828D2" w14:textId="77777777" w:rsidR="009906C5" w:rsidRDefault="009906C5" w:rsidP="005836CC">
            <w:pPr>
              <w:ind w:right="-360"/>
            </w:pPr>
          </w:p>
        </w:tc>
        <w:tc>
          <w:tcPr>
            <w:tcW w:w="3240" w:type="dxa"/>
          </w:tcPr>
          <w:p w14:paraId="5132EAE9" w14:textId="081F56E1" w:rsidR="009906C5" w:rsidRDefault="009906C5" w:rsidP="005836CC">
            <w:pPr>
              <w:ind w:right="-360"/>
            </w:pPr>
            <w:r>
              <w:t>$300</w:t>
            </w:r>
          </w:p>
        </w:tc>
        <w:tc>
          <w:tcPr>
            <w:tcW w:w="3515" w:type="dxa"/>
          </w:tcPr>
          <w:p w14:paraId="296AD8B1" w14:textId="3BB60E21" w:rsidR="009906C5" w:rsidRDefault="00D11FCD" w:rsidP="005836CC">
            <w:pPr>
              <w:ind w:right="-360"/>
            </w:pPr>
            <w:r>
              <w:t>3-5 Business Days</w:t>
            </w:r>
          </w:p>
        </w:tc>
      </w:tr>
      <w:tr w:rsidR="003F1E01" w14:paraId="04CC2254" w14:textId="77777777" w:rsidTr="001307DC">
        <w:trPr>
          <w:trHeight w:val="242"/>
        </w:trPr>
        <w:tc>
          <w:tcPr>
            <w:tcW w:w="3235" w:type="dxa"/>
          </w:tcPr>
          <w:p w14:paraId="62389BC7" w14:textId="7DB1A74A" w:rsidR="003F1E01" w:rsidRDefault="00734F0A" w:rsidP="005836CC">
            <w:pPr>
              <w:ind w:right="-360"/>
            </w:pPr>
            <w:r>
              <w:t>Custom Bone Nut AND Saddle</w:t>
            </w:r>
          </w:p>
        </w:tc>
        <w:tc>
          <w:tcPr>
            <w:tcW w:w="3235" w:type="dxa"/>
          </w:tcPr>
          <w:p w14:paraId="30BD1270" w14:textId="446B0EBE" w:rsidR="003F1E01" w:rsidRDefault="00734F0A" w:rsidP="005836CC">
            <w:pPr>
              <w:ind w:right="-360"/>
            </w:pPr>
            <w:r>
              <w:t>Setup Included</w:t>
            </w:r>
          </w:p>
        </w:tc>
        <w:tc>
          <w:tcPr>
            <w:tcW w:w="3240" w:type="dxa"/>
          </w:tcPr>
          <w:p w14:paraId="607910CD" w14:textId="7F7FCA9C" w:rsidR="003F1E01" w:rsidRDefault="00734F0A" w:rsidP="005836CC">
            <w:pPr>
              <w:ind w:right="-360"/>
            </w:pPr>
            <w:r>
              <w:t>$300</w:t>
            </w:r>
          </w:p>
        </w:tc>
        <w:tc>
          <w:tcPr>
            <w:tcW w:w="3515" w:type="dxa"/>
          </w:tcPr>
          <w:p w14:paraId="1F867891" w14:textId="75A4764B" w:rsidR="003F1E01" w:rsidRDefault="00734F0A" w:rsidP="005836CC">
            <w:pPr>
              <w:ind w:right="-360"/>
            </w:pPr>
            <w:r>
              <w:t>3-5 Business Days</w:t>
            </w:r>
          </w:p>
        </w:tc>
      </w:tr>
      <w:tr w:rsidR="004C1971" w14:paraId="614F2DC3" w14:textId="77777777" w:rsidTr="001307DC">
        <w:trPr>
          <w:trHeight w:val="242"/>
        </w:trPr>
        <w:tc>
          <w:tcPr>
            <w:tcW w:w="3235" w:type="dxa"/>
          </w:tcPr>
          <w:p w14:paraId="040CC3EF" w14:textId="220D84BE" w:rsidR="004C1971" w:rsidRDefault="004C1971" w:rsidP="004C1971">
            <w:pPr>
              <w:ind w:right="-360"/>
            </w:pPr>
            <w:r>
              <w:t>-12 String Guitar</w:t>
            </w:r>
          </w:p>
        </w:tc>
        <w:tc>
          <w:tcPr>
            <w:tcW w:w="3235" w:type="dxa"/>
          </w:tcPr>
          <w:p w14:paraId="78C567BC" w14:textId="77777777" w:rsidR="004C1971" w:rsidRDefault="004C1971" w:rsidP="004C1971">
            <w:pPr>
              <w:ind w:right="-360"/>
            </w:pPr>
          </w:p>
        </w:tc>
        <w:tc>
          <w:tcPr>
            <w:tcW w:w="3240" w:type="dxa"/>
          </w:tcPr>
          <w:p w14:paraId="4829952D" w14:textId="3156B04F" w:rsidR="004C1971" w:rsidRDefault="004C1971" w:rsidP="004C1971">
            <w:pPr>
              <w:ind w:right="-360"/>
            </w:pPr>
            <w:r>
              <w:t>$400</w:t>
            </w:r>
          </w:p>
        </w:tc>
        <w:tc>
          <w:tcPr>
            <w:tcW w:w="3515" w:type="dxa"/>
          </w:tcPr>
          <w:p w14:paraId="7E4CBF2D" w14:textId="1E4BE6BA" w:rsidR="004C1971" w:rsidRDefault="004C1971" w:rsidP="004C1971">
            <w:pPr>
              <w:ind w:right="-360"/>
            </w:pPr>
            <w:r>
              <w:t>3-5 Business Days</w:t>
            </w:r>
          </w:p>
        </w:tc>
      </w:tr>
      <w:tr w:rsidR="00F77DED" w14:paraId="2FB09AE6" w14:textId="77777777" w:rsidTr="001307DC">
        <w:trPr>
          <w:trHeight w:val="242"/>
        </w:trPr>
        <w:tc>
          <w:tcPr>
            <w:tcW w:w="3235" w:type="dxa"/>
          </w:tcPr>
          <w:p w14:paraId="1108BF1C" w14:textId="133F6D50" w:rsidR="00F77DED" w:rsidRDefault="00F77DED" w:rsidP="004C1971">
            <w:pPr>
              <w:ind w:right="-360"/>
            </w:pPr>
            <w:r>
              <w:t>Deep Clean</w:t>
            </w:r>
          </w:p>
        </w:tc>
        <w:tc>
          <w:tcPr>
            <w:tcW w:w="3235" w:type="dxa"/>
          </w:tcPr>
          <w:p w14:paraId="17984A26" w14:textId="7476DA85" w:rsidR="00F77DED" w:rsidRDefault="00524D31" w:rsidP="004C1971">
            <w:pPr>
              <w:ind w:right="-360"/>
            </w:pPr>
            <w:r>
              <w:t>Use of Solvents Required</w:t>
            </w:r>
          </w:p>
        </w:tc>
        <w:tc>
          <w:tcPr>
            <w:tcW w:w="3240" w:type="dxa"/>
          </w:tcPr>
          <w:p w14:paraId="48615764" w14:textId="62A95F04" w:rsidR="00F77DED" w:rsidRDefault="00524D31" w:rsidP="004C1971">
            <w:pPr>
              <w:ind w:right="-360"/>
            </w:pPr>
            <w:r>
              <w:t>$100</w:t>
            </w:r>
          </w:p>
        </w:tc>
        <w:tc>
          <w:tcPr>
            <w:tcW w:w="3515" w:type="dxa"/>
          </w:tcPr>
          <w:p w14:paraId="59626B06" w14:textId="1ADD41D1" w:rsidR="00F77DED" w:rsidRDefault="00524D31" w:rsidP="004C1971">
            <w:pPr>
              <w:ind w:right="-360"/>
            </w:pPr>
            <w:r>
              <w:t>3-5 Business Days</w:t>
            </w:r>
          </w:p>
        </w:tc>
      </w:tr>
      <w:tr w:rsidR="0077182A" w14:paraId="102A56CE" w14:textId="77777777" w:rsidTr="00D604C3">
        <w:trPr>
          <w:trHeight w:val="242"/>
        </w:trPr>
        <w:tc>
          <w:tcPr>
            <w:tcW w:w="3235" w:type="dxa"/>
          </w:tcPr>
          <w:p w14:paraId="0AE2ABB4" w14:textId="77777777" w:rsidR="0077182A" w:rsidRDefault="0077182A" w:rsidP="00D604C3">
            <w:pPr>
              <w:ind w:right="-360"/>
            </w:pPr>
            <w:r>
              <w:t>Electric Guitar Assembly</w:t>
            </w:r>
          </w:p>
        </w:tc>
        <w:tc>
          <w:tcPr>
            <w:tcW w:w="3235" w:type="dxa"/>
          </w:tcPr>
          <w:p w14:paraId="34E1D96E" w14:textId="77777777" w:rsidR="0077182A" w:rsidRDefault="0077182A" w:rsidP="00D604C3">
            <w:pPr>
              <w:ind w:right="-360"/>
            </w:pPr>
            <w:r>
              <w:t>All parts provided by customer,</w:t>
            </w:r>
          </w:p>
          <w:p w14:paraId="575F1DE9" w14:textId="77777777" w:rsidR="0077182A" w:rsidRDefault="0077182A" w:rsidP="00D604C3">
            <w:pPr>
              <w:ind w:right="-360"/>
            </w:pPr>
            <w:r>
              <w:t>Does not include strings</w:t>
            </w:r>
          </w:p>
        </w:tc>
        <w:tc>
          <w:tcPr>
            <w:tcW w:w="3240" w:type="dxa"/>
          </w:tcPr>
          <w:p w14:paraId="770B6263" w14:textId="77777777" w:rsidR="0077182A" w:rsidRDefault="0077182A" w:rsidP="00D604C3">
            <w:pPr>
              <w:ind w:right="-360"/>
            </w:pPr>
            <w:r>
              <w:t>$200</w:t>
            </w:r>
          </w:p>
        </w:tc>
        <w:tc>
          <w:tcPr>
            <w:tcW w:w="3515" w:type="dxa"/>
          </w:tcPr>
          <w:p w14:paraId="0ACA5BA4" w14:textId="77777777" w:rsidR="0077182A" w:rsidRDefault="0077182A" w:rsidP="00D604C3">
            <w:pPr>
              <w:ind w:right="-360"/>
            </w:pPr>
            <w:r>
              <w:t>5-7 Business Days</w:t>
            </w:r>
          </w:p>
        </w:tc>
      </w:tr>
      <w:tr w:rsidR="004C1971" w14:paraId="11BCB457" w14:textId="77777777" w:rsidTr="00AA5735">
        <w:trPr>
          <w:trHeight w:val="665"/>
        </w:trPr>
        <w:tc>
          <w:tcPr>
            <w:tcW w:w="3235" w:type="dxa"/>
          </w:tcPr>
          <w:p w14:paraId="4DAB0CAD" w14:textId="7D3B9ACF" w:rsidR="004C1971" w:rsidRDefault="004C1971" w:rsidP="004C1971">
            <w:pPr>
              <w:ind w:right="-360"/>
            </w:pPr>
            <w:r>
              <w:lastRenderedPageBreak/>
              <w:t>Electronics Repair*</w:t>
            </w:r>
          </w:p>
        </w:tc>
        <w:tc>
          <w:tcPr>
            <w:tcW w:w="3235" w:type="dxa"/>
          </w:tcPr>
          <w:p w14:paraId="0941F2D0" w14:textId="77777777" w:rsidR="004C1971" w:rsidRDefault="004C1971" w:rsidP="004C1971">
            <w:pPr>
              <w:ind w:right="-360"/>
            </w:pPr>
            <w:r>
              <w:t xml:space="preserve">Repair or Replace 1 item, </w:t>
            </w:r>
          </w:p>
          <w:p w14:paraId="36121520" w14:textId="2DB83F6B" w:rsidR="004C1971" w:rsidRDefault="004C1971" w:rsidP="004C1971">
            <w:pPr>
              <w:ind w:right="-360"/>
            </w:pPr>
            <w:r>
              <w:t>Parts not included</w:t>
            </w:r>
          </w:p>
        </w:tc>
        <w:tc>
          <w:tcPr>
            <w:tcW w:w="3240" w:type="dxa"/>
          </w:tcPr>
          <w:p w14:paraId="6EC14304" w14:textId="5A66235E" w:rsidR="004C1971" w:rsidRDefault="004C1971" w:rsidP="004C1971">
            <w:pPr>
              <w:ind w:right="-360"/>
            </w:pPr>
            <w:r>
              <w:t>$75</w:t>
            </w:r>
          </w:p>
        </w:tc>
        <w:tc>
          <w:tcPr>
            <w:tcW w:w="3515" w:type="dxa"/>
          </w:tcPr>
          <w:p w14:paraId="0734DADB" w14:textId="76A6EF6A" w:rsidR="004C1971" w:rsidRDefault="004C1971" w:rsidP="004C1971">
            <w:pPr>
              <w:ind w:right="-360"/>
            </w:pPr>
            <w:r>
              <w:t>2-3 Business Days</w:t>
            </w:r>
          </w:p>
        </w:tc>
      </w:tr>
      <w:tr w:rsidR="006B263D" w14:paraId="6AD9543E" w14:textId="77777777" w:rsidTr="00AA5735">
        <w:trPr>
          <w:trHeight w:val="665"/>
        </w:trPr>
        <w:tc>
          <w:tcPr>
            <w:tcW w:w="3235" w:type="dxa"/>
          </w:tcPr>
          <w:p w14:paraId="6BBB231A" w14:textId="66F3FCD2" w:rsidR="006B263D" w:rsidRDefault="006B263D" w:rsidP="004C1971">
            <w:pPr>
              <w:ind w:right="-360"/>
            </w:pPr>
            <w:r>
              <w:t>Electronics Repair (Discovery)</w:t>
            </w:r>
          </w:p>
        </w:tc>
        <w:tc>
          <w:tcPr>
            <w:tcW w:w="3235" w:type="dxa"/>
          </w:tcPr>
          <w:p w14:paraId="5120E24F" w14:textId="77777777" w:rsidR="006B263D" w:rsidRDefault="006B263D" w:rsidP="004C1971">
            <w:pPr>
              <w:ind w:right="-360"/>
            </w:pPr>
            <w:r>
              <w:t>Diagnostic to determine problem</w:t>
            </w:r>
          </w:p>
          <w:p w14:paraId="053E8CFE" w14:textId="1613F12F" w:rsidR="006B263D" w:rsidRDefault="006B263D" w:rsidP="004C1971">
            <w:pPr>
              <w:ind w:right="-360"/>
            </w:pPr>
            <w:r>
              <w:t>Being experienced</w:t>
            </w:r>
          </w:p>
        </w:tc>
        <w:tc>
          <w:tcPr>
            <w:tcW w:w="3240" w:type="dxa"/>
          </w:tcPr>
          <w:p w14:paraId="4BB39928" w14:textId="2E80AD97" w:rsidR="006B263D" w:rsidRDefault="002B3BBA" w:rsidP="004C1971">
            <w:pPr>
              <w:ind w:right="-360"/>
            </w:pPr>
            <w:r>
              <w:t>$100</w:t>
            </w:r>
          </w:p>
        </w:tc>
        <w:tc>
          <w:tcPr>
            <w:tcW w:w="3515" w:type="dxa"/>
          </w:tcPr>
          <w:p w14:paraId="440765CD" w14:textId="716236F2" w:rsidR="006B263D" w:rsidRDefault="002B3BBA" w:rsidP="004C1971">
            <w:pPr>
              <w:ind w:right="-360"/>
            </w:pPr>
            <w:r>
              <w:t>2-3 Business Days</w:t>
            </w:r>
          </w:p>
        </w:tc>
      </w:tr>
      <w:tr w:rsidR="00D470E9" w14:paraId="46A96C19" w14:textId="77777777" w:rsidTr="00D604C3">
        <w:trPr>
          <w:trHeight w:val="260"/>
        </w:trPr>
        <w:tc>
          <w:tcPr>
            <w:tcW w:w="3235" w:type="dxa"/>
          </w:tcPr>
          <w:p w14:paraId="1273107E" w14:textId="77777777" w:rsidR="00D470E9" w:rsidRDefault="00D470E9" w:rsidP="00D604C3">
            <w:pPr>
              <w:ind w:right="-360"/>
            </w:pPr>
            <w:r>
              <w:t>Express Service Upgrade</w:t>
            </w:r>
          </w:p>
        </w:tc>
        <w:tc>
          <w:tcPr>
            <w:tcW w:w="3235" w:type="dxa"/>
          </w:tcPr>
          <w:p w14:paraId="634C5BBB" w14:textId="42D8ABE4" w:rsidR="00D470E9" w:rsidRDefault="00D470E9" w:rsidP="00D604C3">
            <w:pPr>
              <w:ind w:right="-360"/>
            </w:pPr>
            <w:r>
              <w:t>Same Day Service</w:t>
            </w:r>
            <w:r w:rsidR="000E187E">
              <w:t xml:space="preserve"> </w:t>
            </w:r>
          </w:p>
        </w:tc>
        <w:tc>
          <w:tcPr>
            <w:tcW w:w="3240" w:type="dxa"/>
          </w:tcPr>
          <w:p w14:paraId="03680A5A" w14:textId="77777777" w:rsidR="00D470E9" w:rsidRDefault="00D470E9" w:rsidP="00D604C3">
            <w:pPr>
              <w:ind w:right="-360"/>
            </w:pPr>
            <w:r>
              <w:t>$25</w:t>
            </w:r>
          </w:p>
        </w:tc>
        <w:tc>
          <w:tcPr>
            <w:tcW w:w="3515" w:type="dxa"/>
          </w:tcPr>
          <w:p w14:paraId="4961C402" w14:textId="77777777" w:rsidR="00D470E9" w:rsidRDefault="00D470E9" w:rsidP="00D604C3">
            <w:pPr>
              <w:ind w:right="-360"/>
            </w:pPr>
            <w:r>
              <w:t>Same Day</w:t>
            </w:r>
          </w:p>
        </w:tc>
      </w:tr>
      <w:tr w:rsidR="004C1971" w14:paraId="667084E0" w14:textId="77777777" w:rsidTr="001307DC">
        <w:trPr>
          <w:trHeight w:val="242"/>
        </w:trPr>
        <w:tc>
          <w:tcPr>
            <w:tcW w:w="3235" w:type="dxa"/>
          </w:tcPr>
          <w:p w14:paraId="4BBBEC84" w14:textId="6A402165" w:rsidR="004C1971" w:rsidRDefault="004C1971" w:rsidP="004C1971">
            <w:pPr>
              <w:ind w:right="-360"/>
            </w:pPr>
            <w:r>
              <w:t>Finish Repair</w:t>
            </w:r>
          </w:p>
        </w:tc>
        <w:tc>
          <w:tcPr>
            <w:tcW w:w="3235" w:type="dxa"/>
          </w:tcPr>
          <w:p w14:paraId="036D509C" w14:textId="58CDFE62" w:rsidR="004C1971" w:rsidRDefault="004C1971" w:rsidP="004C1971">
            <w:pPr>
              <w:ind w:right="-360"/>
            </w:pPr>
            <w:r>
              <w:t>Small Clear Lacquer Only</w:t>
            </w:r>
          </w:p>
        </w:tc>
        <w:tc>
          <w:tcPr>
            <w:tcW w:w="3240" w:type="dxa"/>
          </w:tcPr>
          <w:p w14:paraId="13BA1D2F" w14:textId="6846B50B" w:rsidR="004C1971" w:rsidRDefault="004C1971" w:rsidP="004C1971">
            <w:pPr>
              <w:ind w:right="-360"/>
            </w:pPr>
            <w:r>
              <w:t>$100</w:t>
            </w:r>
          </w:p>
        </w:tc>
        <w:tc>
          <w:tcPr>
            <w:tcW w:w="3515" w:type="dxa"/>
          </w:tcPr>
          <w:p w14:paraId="65FE4380" w14:textId="7B08D645" w:rsidR="004C1971" w:rsidRDefault="004C1971" w:rsidP="004C1971">
            <w:pPr>
              <w:ind w:right="-360"/>
            </w:pPr>
            <w:r>
              <w:t>Varies</w:t>
            </w:r>
          </w:p>
        </w:tc>
      </w:tr>
      <w:tr w:rsidR="004C1971" w14:paraId="449E94B6" w14:textId="77777777" w:rsidTr="001307DC">
        <w:trPr>
          <w:trHeight w:val="242"/>
        </w:trPr>
        <w:tc>
          <w:tcPr>
            <w:tcW w:w="3235" w:type="dxa"/>
          </w:tcPr>
          <w:p w14:paraId="6C77C01A" w14:textId="6CC5AC00" w:rsidR="004C1971" w:rsidRDefault="004C1971" w:rsidP="004C1971">
            <w:pPr>
              <w:ind w:right="-360"/>
            </w:pPr>
            <w:r>
              <w:t>Fret Replacement</w:t>
            </w:r>
          </w:p>
        </w:tc>
        <w:tc>
          <w:tcPr>
            <w:tcW w:w="3235" w:type="dxa"/>
          </w:tcPr>
          <w:p w14:paraId="49119D2E" w14:textId="5299E9EB" w:rsidR="004C1971" w:rsidRDefault="004C1971" w:rsidP="004C1971">
            <w:pPr>
              <w:ind w:right="-360"/>
            </w:pPr>
            <w:r>
              <w:t>Each, does not include setup</w:t>
            </w:r>
          </w:p>
        </w:tc>
        <w:tc>
          <w:tcPr>
            <w:tcW w:w="3240" w:type="dxa"/>
          </w:tcPr>
          <w:p w14:paraId="43C7D1BE" w14:textId="5B230664" w:rsidR="004C1971" w:rsidRDefault="004C1971" w:rsidP="004C1971">
            <w:pPr>
              <w:ind w:right="-360"/>
            </w:pPr>
            <w:r>
              <w:t>$25</w:t>
            </w:r>
          </w:p>
        </w:tc>
        <w:tc>
          <w:tcPr>
            <w:tcW w:w="3515" w:type="dxa"/>
          </w:tcPr>
          <w:p w14:paraId="63C62C4E" w14:textId="52AAD404" w:rsidR="004C1971" w:rsidRDefault="004C1971" w:rsidP="004C1971">
            <w:pPr>
              <w:ind w:right="-360"/>
            </w:pPr>
            <w:r>
              <w:t>2-3 Business Days</w:t>
            </w:r>
          </w:p>
        </w:tc>
      </w:tr>
      <w:tr w:rsidR="004C1971" w14:paraId="1F795E7E" w14:textId="77777777" w:rsidTr="001307DC">
        <w:trPr>
          <w:trHeight w:val="242"/>
        </w:trPr>
        <w:tc>
          <w:tcPr>
            <w:tcW w:w="3235" w:type="dxa"/>
          </w:tcPr>
          <w:p w14:paraId="42702651" w14:textId="40725B22" w:rsidR="004C1971" w:rsidRDefault="004C1971" w:rsidP="004C1971">
            <w:pPr>
              <w:ind w:right="-360"/>
            </w:pPr>
            <w:r>
              <w:t>Fret End Filing*</w:t>
            </w:r>
          </w:p>
        </w:tc>
        <w:tc>
          <w:tcPr>
            <w:tcW w:w="3235" w:type="dxa"/>
          </w:tcPr>
          <w:p w14:paraId="637AD514" w14:textId="77777777" w:rsidR="004C1971" w:rsidRDefault="004C1971" w:rsidP="004C1971">
            <w:pPr>
              <w:ind w:right="-360"/>
            </w:pPr>
          </w:p>
        </w:tc>
        <w:tc>
          <w:tcPr>
            <w:tcW w:w="3240" w:type="dxa"/>
          </w:tcPr>
          <w:p w14:paraId="7A4D506E" w14:textId="794D01F4" w:rsidR="004C1971" w:rsidRDefault="004C1971" w:rsidP="004C1971">
            <w:pPr>
              <w:ind w:right="-360"/>
            </w:pPr>
            <w:r>
              <w:t>$30</w:t>
            </w:r>
          </w:p>
        </w:tc>
        <w:tc>
          <w:tcPr>
            <w:tcW w:w="3515" w:type="dxa"/>
          </w:tcPr>
          <w:p w14:paraId="031388F2" w14:textId="5BF77C8F" w:rsidR="004C1971" w:rsidRDefault="004C1971" w:rsidP="004C1971">
            <w:pPr>
              <w:ind w:right="-360"/>
            </w:pPr>
            <w:r>
              <w:t>2-3 Business Days</w:t>
            </w:r>
          </w:p>
        </w:tc>
      </w:tr>
      <w:tr w:rsidR="004C1971" w14:paraId="16984121" w14:textId="77777777" w:rsidTr="001307DC">
        <w:trPr>
          <w:trHeight w:val="242"/>
        </w:trPr>
        <w:tc>
          <w:tcPr>
            <w:tcW w:w="3235" w:type="dxa"/>
          </w:tcPr>
          <w:p w14:paraId="49B13251" w14:textId="5226ACC3" w:rsidR="004C1971" w:rsidRDefault="004C1971" w:rsidP="004C1971">
            <w:pPr>
              <w:ind w:right="-360"/>
            </w:pPr>
            <w:r>
              <w:t xml:space="preserve">Full </w:t>
            </w:r>
            <w:proofErr w:type="spellStart"/>
            <w:r>
              <w:t>Refret</w:t>
            </w:r>
            <w:proofErr w:type="spellEnd"/>
          </w:p>
        </w:tc>
        <w:tc>
          <w:tcPr>
            <w:tcW w:w="3235" w:type="dxa"/>
          </w:tcPr>
          <w:p w14:paraId="2DE421CC" w14:textId="19C7775E" w:rsidR="004C1971" w:rsidRDefault="004C1971" w:rsidP="004C1971">
            <w:pPr>
              <w:ind w:right="-360"/>
            </w:pPr>
          </w:p>
        </w:tc>
        <w:tc>
          <w:tcPr>
            <w:tcW w:w="3240" w:type="dxa"/>
          </w:tcPr>
          <w:p w14:paraId="23F156D1" w14:textId="11AF36A3" w:rsidR="004C1971" w:rsidRDefault="004C1971" w:rsidP="004C1971">
            <w:pPr>
              <w:ind w:right="-360"/>
            </w:pPr>
          </w:p>
        </w:tc>
        <w:tc>
          <w:tcPr>
            <w:tcW w:w="3515" w:type="dxa"/>
          </w:tcPr>
          <w:p w14:paraId="7C9C633E" w14:textId="226656CF" w:rsidR="004C1971" w:rsidRDefault="004C1971" w:rsidP="004C1971">
            <w:pPr>
              <w:ind w:right="-360"/>
            </w:pPr>
            <w:r>
              <w:t>5-7 Business Days</w:t>
            </w:r>
          </w:p>
        </w:tc>
      </w:tr>
      <w:tr w:rsidR="004C1971" w14:paraId="694A914E" w14:textId="77777777" w:rsidTr="001307DC">
        <w:trPr>
          <w:trHeight w:val="242"/>
        </w:trPr>
        <w:tc>
          <w:tcPr>
            <w:tcW w:w="3235" w:type="dxa"/>
          </w:tcPr>
          <w:p w14:paraId="3E42D59F" w14:textId="0ECA7193" w:rsidR="004C1971" w:rsidRPr="00DF1277" w:rsidRDefault="004C1971" w:rsidP="00FA516C">
            <w:pPr>
              <w:ind w:left="-30" w:right="-360"/>
              <w:jc w:val="both"/>
              <w:rPr>
                <w:i/>
                <w:iCs/>
              </w:rPr>
            </w:pPr>
            <w:r w:rsidRPr="00DF1277">
              <w:rPr>
                <w:i/>
                <w:iCs/>
              </w:rPr>
              <w:t>-</w:t>
            </w:r>
            <w:r w:rsidRPr="00DF1277">
              <w:rPr>
                <w:i/>
                <w:iCs/>
              </w:rPr>
              <w:t>Ebony or Rosewood Fretboard</w:t>
            </w:r>
          </w:p>
        </w:tc>
        <w:tc>
          <w:tcPr>
            <w:tcW w:w="3235" w:type="dxa"/>
          </w:tcPr>
          <w:p w14:paraId="2509FBA5" w14:textId="1134060B" w:rsidR="004C1971" w:rsidRDefault="004C1971" w:rsidP="004C1971">
            <w:pPr>
              <w:ind w:right="-360"/>
            </w:pPr>
            <w:r>
              <w:t xml:space="preserve">Nickel </w:t>
            </w:r>
            <w:proofErr w:type="spellStart"/>
            <w:r>
              <w:t>Fretwire</w:t>
            </w:r>
            <w:proofErr w:type="spellEnd"/>
            <w:r>
              <w:t>, Includes Setup</w:t>
            </w:r>
          </w:p>
        </w:tc>
        <w:tc>
          <w:tcPr>
            <w:tcW w:w="3240" w:type="dxa"/>
          </w:tcPr>
          <w:p w14:paraId="0B07BC57" w14:textId="6010887E" w:rsidR="004C1971" w:rsidRDefault="004C1971" w:rsidP="004C1971">
            <w:pPr>
              <w:ind w:right="-360"/>
            </w:pPr>
            <w:r>
              <w:t>$400</w:t>
            </w:r>
          </w:p>
        </w:tc>
        <w:tc>
          <w:tcPr>
            <w:tcW w:w="3515" w:type="dxa"/>
          </w:tcPr>
          <w:p w14:paraId="42D10F73" w14:textId="77777777" w:rsidR="004C1971" w:rsidRDefault="004C1971" w:rsidP="004C1971">
            <w:pPr>
              <w:ind w:right="-360"/>
            </w:pPr>
          </w:p>
        </w:tc>
      </w:tr>
      <w:tr w:rsidR="004C1971" w14:paraId="639F537B" w14:textId="77777777" w:rsidTr="00D604C3">
        <w:trPr>
          <w:trHeight w:val="242"/>
        </w:trPr>
        <w:tc>
          <w:tcPr>
            <w:tcW w:w="3235" w:type="dxa"/>
          </w:tcPr>
          <w:p w14:paraId="12D45810" w14:textId="77777777" w:rsidR="004C1971" w:rsidRPr="00DF1277" w:rsidRDefault="004C1971" w:rsidP="00FA516C">
            <w:pPr>
              <w:ind w:left="-30" w:right="-360"/>
              <w:jc w:val="both"/>
              <w:rPr>
                <w:i/>
                <w:iCs/>
              </w:rPr>
            </w:pPr>
            <w:r w:rsidRPr="00DF1277">
              <w:rPr>
                <w:i/>
                <w:iCs/>
              </w:rPr>
              <w:t>-Maple Fretboard NO Finish</w:t>
            </w:r>
          </w:p>
        </w:tc>
        <w:tc>
          <w:tcPr>
            <w:tcW w:w="3235" w:type="dxa"/>
          </w:tcPr>
          <w:p w14:paraId="774317BB" w14:textId="77777777" w:rsidR="004C1971" w:rsidRDefault="004C1971" w:rsidP="004C1971">
            <w:pPr>
              <w:ind w:right="-360"/>
            </w:pPr>
            <w:r>
              <w:t xml:space="preserve">Nickel </w:t>
            </w:r>
            <w:proofErr w:type="spellStart"/>
            <w:r>
              <w:t>Fretwire</w:t>
            </w:r>
            <w:proofErr w:type="spellEnd"/>
            <w:r>
              <w:t>, Includes Setup</w:t>
            </w:r>
          </w:p>
        </w:tc>
        <w:tc>
          <w:tcPr>
            <w:tcW w:w="3240" w:type="dxa"/>
          </w:tcPr>
          <w:p w14:paraId="63F24A6E" w14:textId="77777777" w:rsidR="004C1971" w:rsidRDefault="004C1971" w:rsidP="004C1971">
            <w:pPr>
              <w:ind w:right="-360"/>
            </w:pPr>
            <w:r>
              <w:t>$450</w:t>
            </w:r>
          </w:p>
        </w:tc>
        <w:tc>
          <w:tcPr>
            <w:tcW w:w="3515" w:type="dxa"/>
          </w:tcPr>
          <w:p w14:paraId="611E5492" w14:textId="77777777" w:rsidR="004C1971" w:rsidRDefault="004C1971" w:rsidP="004C1971">
            <w:pPr>
              <w:ind w:right="-360"/>
            </w:pPr>
          </w:p>
        </w:tc>
      </w:tr>
      <w:tr w:rsidR="004C1971" w14:paraId="1C09E914" w14:textId="77777777" w:rsidTr="00D604C3">
        <w:trPr>
          <w:trHeight w:val="242"/>
        </w:trPr>
        <w:tc>
          <w:tcPr>
            <w:tcW w:w="3235" w:type="dxa"/>
          </w:tcPr>
          <w:p w14:paraId="6CD9C583" w14:textId="77777777" w:rsidR="004C1971" w:rsidRPr="00DF1277" w:rsidRDefault="004C1971" w:rsidP="00FA516C">
            <w:pPr>
              <w:ind w:left="-30" w:right="-360"/>
              <w:jc w:val="both"/>
              <w:rPr>
                <w:i/>
                <w:iCs/>
              </w:rPr>
            </w:pPr>
            <w:r w:rsidRPr="00DF1277">
              <w:rPr>
                <w:i/>
                <w:iCs/>
              </w:rPr>
              <w:t>-Maple Fretboard WITH Finish</w:t>
            </w:r>
          </w:p>
        </w:tc>
        <w:tc>
          <w:tcPr>
            <w:tcW w:w="3235" w:type="dxa"/>
          </w:tcPr>
          <w:p w14:paraId="797B2C0C" w14:textId="77777777" w:rsidR="004C1971" w:rsidRDefault="004C1971" w:rsidP="004C1971">
            <w:pPr>
              <w:ind w:right="-360"/>
            </w:pPr>
            <w:r>
              <w:t xml:space="preserve">Nickel </w:t>
            </w:r>
            <w:proofErr w:type="spellStart"/>
            <w:r>
              <w:t>Fretwire</w:t>
            </w:r>
            <w:proofErr w:type="spellEnd"/>
            <w:r>
              <w:t>, Includes Setup</w:t>
            </w:r>
          </w:p>
        </w:tc>
        <w:tc>
          <w:tcPr>
            <w:tcW w:w="3240" w:type="dxa"/>
          </w:tcPr>
          <w:p w14:paraId="0555B323" w14:textId="1E30351E" w:rsidR="004C1971" w:rsidRDefault="004C1971" w:rsidP="004C1971">
            <w:pPr>
              <w:ind w:right="-360"/>
            </w:pPr>
            <w:r>
              <w:t>$</w:t>
            </w:r>
            <w:r>
              <w:t>600</w:t>
            </w:r>
          </w:p>
        </w:tc>
        <w:tc>
          <w:tcPr>
            <w:tcW w:w="3515" w:type="dxa"/>
          </w:tcPr>
          <w:p w14:paraId="43C5F30C" w14:textId="4305DB0C" w:rsidR="004C1971" w:rsidRDefault="004C1971" w:rsidP="004C1971">
            <w:pPr>
              <w:ind w:right="-360"/>
            </w:pPr>
            <w:r>
              <w:t>Varies</w:t>
            </w:r>
          </w:p>
        </w:tc>
      </w:tr>
      <w:tr w:rsidR="004C1971" w14:paraId="57B5513A" w14:textId="77777777" w:rsidTr="001307DC">
        <w:trPr>
          <w:trHeight w:val="242"/>
        </w:trPr>
        <w:tc>
          <w:tcPr>
            <w:tcW w:w="3235" w:type="dxa"/>
          </w:tcPr>
          <w:p w14:paraId="1067D3EF" w14:textId="77777777" w:rsidR="004C1971" w:rsidRDefault="004C1971" w:rsidP="004C1971">
            <w:pPr>
              <w:ind w:right="-360"/>
            </w:pPr>
          </w:p>
        </w:tc>
        <w:tc>
          <w:tcPr>
            <w:tcW w:w="3235" w:type="dxa"/>
          </w:tcPr>
          <w:p w14:paraId="7A3A3EEE" w14:textId="76FC8EE1" w:rsidR="004C1971" w:rsidRDefault="004C1971" w:rsidP="004C1971">
            <w:pPr>
              <w:ind w:right="-360"/>
            </w:pPr>
            <w:r>
              <w:t xml:space="preserve">Stainless / Evo / </w:t>
            </w:r>
            <w:proofErr w:type="spellStart"/>
            <w:r>
              <w:t>Cryowire</w:t>
            </w:r>
            <w:proofErr w:type="spellEnd"/>
          </w:p>
        </w:tc>
        <w:tc>
          <w:tcPr>
            <w:tcW w:w="3240" w:type="dxa"/>
          </w:tcPr>
          <w:p w14:paraId="278D18C3" w14:textId="6437CDD7" w:rsidR="004C1971" w:rsidRDefault="004C1971" w:rsidP="004C1971">
            <w:pPr>
              <w:ind w:right="-360"/>
            </w:pPr>
            <w:r>
              <w:t>+$150</w:t>
            </w:r>
          </w:p>
        </w:tc>
        <w:tc>
          <w:tcPr>
            <w:tcW w:w="3515" w:type="dxa"/>
          </w:tcPr>
          <w:p w14:paraId="6AFBC4AF" w14:textId="77777777" w:rsidR="004C1971" w:rsidRDefault="004C1971" w:rsidP="004C1971">
            <w:pPr>
              <w:ind w:right="-360"/>
            </w:pPr>
          </w:p>
        </w:tc>
      </w:tr>
      <w:tr w:rsidR="004C1971" w14:paraId="71A70AFD" w14:textId="77777777" w:rsidTr="001307DC">
        <w:trPr>
          <w:trHeight w:val="242"/>
        </w:trPr>
        <w:tc>
          <w:tcPr>
            <w:tcW w:w="3235" w:type="dxa"/>
          </w:tcPr>
          <w:p w14:paraId="08A5EFE7" w14:textId="716375C0" w:rsidR="004C1971" w:rsidRDefault="004C1971" w:rsidP="004C1971">
            <w:pPr>
              <w:ind w:right="-360"/>
            </w:pPr>
            <w:r>
              <w:t>Headstock Repair</w:t>
            </w:r>
          </w:p>
        </w:tc>
        <w:tc>
          <w:tcPr>
            <w:tcW w:w="3235" w:type="dxa"/>
          </w:tcPr>
          <w:p w14:paraId="60F124EB" w14:textId="4436EF01" w:rsidR="004C1971" w:rsidRDefault="004C1971" w:rsidP="004C1971">
            <w:pPr>
              <w:ind w:right="-360"/>
            </w:pPr>
            <w:r>
              <w:t>Structural Only Repair</w:t>
            </w:r>
          </w:p>
        </w:tc>
        <w:tc>
          <w:tcPr>
            <w:tcW w:w="3240" w:type="dxa"/>
          </w:tcPr>
          <w:p w14:paraId="1E222776" w14:textId="5658D892" w:rsidR="004C1971" w:rsidRDefault="004C1971" w:rsidP="004C1971">
            <w:pPr>
              <w:ind w:right="-360"/>
            </w:pPr>
            <w:r>
              <w:t>$150</w:t>
            </w:r>
          </w:p>
        </w:tc>
        <w:tc>
          <w:tcPr>
            <w:tcW w:w="3515" w:type="dxa"/>
          </w:tcPr>
          <w:p w14:paraId="1F509669" w14:textId="463306DA" w:rsidR="004C1971" w:rsidRDefault="004C1971" w:rsidP="004C1971">
            <w:pPr>
              <w:ind w:right="-360"/>
            </w:pPr>
            <w:r>
              <w:t>3-5 Business Days</w:t>
            </w:r>
          </w:p>
        </w:tc>
      </w:tr>
      <w:tr w:rsidR="004C1971" w14:paraId="05FBB6D7" w14:textId="77777777" w:rsidTr="001307DC">
        <w:trPr>
          <w:trHeight w:val="242"/>
        </w:trPr>
        <w:tc>
          <w:tcPr>
            <w:tcW w:w="3235" w:type="dxa"/>
          </w:tcPr>
          <w:p w14:paraId="6C44D827" w14:textId="77777777" w:rsidR="004C1971" w:rsidRDefault="004C1971" w:rsidP="004C1971">
            <w:pPr>
              <w:ind w:right="-360"/>
            </w:pPr>
          </w:p>
        </w:tc>
        <w:tc>
          <w:tcPr>
            <w:tcW w:w="3235" w:type="dxa"/>
          </w:tcPr>
          <w:p w14:paraId="2825450F" w14:textId="54B8E350" w:rsidR="004C1971" w:rsidRDefault="004C1971" w:rsidP="004C1971">
            <w:pPr>
              <w:ind w:right="-360"/>
            </w:pPr>
            <w:r>
              <w:t>w/ Splining or Finish Repair</w:t>
            </w:r>
          </w:p>
        </w:tc>
        <w:tc>
          <w:tcPr>
            <w:tcW w:w="3240" w:type="dxa"/>
          </w:tcPr>
          <w:p w14:paraId="38D711B6" w14:textId="31926029" w:rsidR="004C1971" w:rsidRDefault="004C1971" w:rsidP="004C1971">
            <w:pPr>
              <w:ind w:right="-360"/>
            </w:pPr>
            <w:r>
              <w:t>$100/</w:t>
            </w:r>
            <w:proofErr w:type="spellStart"/>
            <w:r>
              <w:t>hr</w:t>
            </w:r>
            <w:proofErr w:type="spellEnd"/>
          </w:p>
        </w:tc>
        <w:tc>
          <w:tcPr>
            <w:tcW w:w="3515" w:type="dxa"/>
          </w:tcPr>
          <w:p w14:paraId="2DCF54FA" w14:textId="53A69021" w:rsidR="004C1971" w:rsidRDefault="004C1971" w:rsidP="004C1971">
            <w:pPr>
              <w:ind w:right="-360"/>
            </w:pPr>
            <w:r>
              <w:t>Varies</w:t>
            </w:r>
          </w:p>
        </w:tc>
      </w:tr>
      <w:tr w:rsidR="004C1971" w14:paraId="03764BBB" w14:textId="77777777" w:rsidTr="001307DC">
        <w:trPr>
          <w:trHeight w:val="242"/>
        </w:trPr>
        <w:tc>
          <w:tcPr>
            <w:tcW w:w="3235" w:type="dxa"/>
          </w:tcPr>
          <w:p w14:paraId="3BADE37F" w14:textId="266660F4" w:rsidR="004C1971" w:rsidRDefault="0077182A" w:rsidP="004C1971">
            <w:pPr>
              <w:ind w:right="-360"/>
            </w:pPr>
            <w:r>
              <w:t>Humidification</w:t>
            </w:r>
          </w:p>
        </w:tc>
        <w:tc>
          <w:tcPr>
            <w:tcW w:w="3235" w:type="dxa"/>
          </w:tcPr>
          <w:p w14:paraId="34D726BD" w14:textId="77777777" w:rsidR="004C1971" w:rsidRDefault="008A6E30" w:rsidP="004C1971">
            <w:pPr>
              <w:ind w:right="-360"/>
            </w:pPr>
            <w:r>
              <w:t>Intense humidification to resolve</w:t>
            </w:r>
          </w:p>
          <w:p w14:paraId="18FD5A2D" w14:textId="125C40B2" w:rsidR="008A6E30" w:rsidRDefault="008A6E30" w:rsidP="004C1971">
            <w:pPr>
              <w:ind w:right="-360"/>
            </w:pPr>
            <w:r>
              <w:t>Instrument dry-out</w:t>
            </w:r>
          </w:p>
        </w:tc>
        <w:tc>
          <w:tcPr>
            <w:tcW w:w="3240" w:type="dxa"/>
          </w:tcPr>
          <w:p w14:paraId="4A793E6C" w14:textId="6F7B276D" w:rsidR="004C1971" w:rsidRDefault="008A6E30" w:rsidP="004C1971">
            <w:pPr>
              <w:ind w:right="-360"/>
            </w:pPr>
            <w:r>
              <w:t>$50/day</w:t>
            </w:r>
          </w:p>
        </w:tc>
        <w:tc>
          <w:tcPr>
            <w:tcW w:w="3515" w:type="dxa"/>
          </w:tcPr>
          <w:p w14:paraId="285C996A" w14:textId="50B9DF85" w:rsidR="004C1971" w:rsidRDefault="008A6E30" w:rsidP="004C1971">
            <w:pPr>
              <w:ind w:right="-360"/>
            </w:pPr>
            <w:r>
              <w:t>Varies</w:t>
            </w:r>
          </w:p>
        </w:tc>
      </w:tr>
      <w:tr w:rsidR="002B3BBA" w14:paraId="308AAD09" w14:textId="77777777" w:rsidTr="001307DC">
        <w:trPr>
          <w:trHeight w:val="242"/>
        </w:trPr>
        <w:tc>
          <w:tcPr>
            <w:tcW w:w="3235" w:type="dxa"/>
          </w:tcPr>
          <w:p w14:paraId="56B3B4AA" w14:textId="3A8B8413" w:rsidR="002B3BBA" w:rsidRDefault="00163BE1" w:rsidP="004C1971">
            <w:pPr>
              <w:ind w:right="-360"/>
            </w:pPr>
            <w:r>
              <w:t xml:space="preserve">Install Acoustic Pickup </w:t>
            </w:r>
          </w:p>
        </w:tc>
        <w:tc>
          <w:tcPr>
            <w:tcW w:w="3235" w:type="dxa"/>
          </w:tcPr>
          <w:p w14:paraId="4726B8DF" w14:textId="49433EA3" w:rsidR="002B3BBA" w:rsidRDefault="00401C08" w:rsidP="004C1971">
            <w:pPr>
              <w:ind w:right="-360"/>
            </w:pPr>
            <w:r>
              <w:t>Includes Drilling and Mounting</w:t>
            </w:r>
          </w:p>
        </w:tc>
        <w:tc>
          <w:tcPr>
            <w:tcW w:w="3240" w:type="dxa"/>
          </w:tcPr>
          <w:p w14:paraId="338F180E" w14:textId="77777777" w:rsidR="002B3BBA" w:rsidRDefault="002B3BBA" w:rsidP="004C1971">
            <w:pPr>
              <w:ind w:right="-360"/>
            </w:pPr>
          </w:p>
        </w:tc>
        <w:tc>
          <w:tcPr>
            <w:tcW w:w="3515" w:type="dxa"/>
          </w:tcPr>
          <w:p w14:paraId="139AB126" w14:textId="77777777" w:rsidR="002B3BBA" w:rsidRDefault="002B3BBA" w:rsidP="004C1971">
            <w:pPr>
              <w:ind w:right="-360"/>
            </w:pPr>
          </w:p>
        </w:tc>
      </w:tr>
      <w:tr w:rsidR="00523B96" w14:paraId="68DD9CD4" w14:textId="77777777" w:rsidTr="001307DC">
        <w:trPr>
          <w:trHeight w:val="242"/>
        </w:trPr>
        <w:tc>
          <w:tcPr>
            <w:tcW w:w="3235" w:type="dxa"/>
          </w:tcPr>
          <w:p w14:paraId="20AB9FC5" w14:textId="6401D965" w:rsidR="00523B96" w:rsidRPr="00DF1277" w:rsidRDefault="00523B96" w:rsidP="004C1971">
            <w:pPr>
              <w:ind w:right="-360"/>
              <w:rPr>
                <w:i/>
                <w:iCs/>
              </w:rPr>
            </w:pPr>
            <w:r w:rsidRPr="00DF1277">
              <w:rPr>
                <w:i/>
                <w:iCs/>
              </w:rPr>
              <w:t>-</w:t>
            </w:r>
            <w:proofErr w:type="spellStart"/>
            <w:r w:rsidRPr="00DF1277">
              <w:rPr>
                <w:i/>
                <w:iCs/>
              </w:rPr>
              <w:t>Soundhole</w:t>
            </w:r>
            <w:proofErr w:type="spellEnd"/>
          </w:p>
        </w:tc>
        <w:tc>
          <w:tcPr>
            <w:tcW w:w="3235" w:type="dxa"/>
          </w:tcPr>
          <w:p w14:paraId="731D1E82" w14:textId="2B4A8155" w:rsidR="00523B96" w:rsidRDefault="00BC3F36" w:rsidP="004C1971">
            <w:pPr>
              <w:ind w:right="-360"/>
            </w:pPr>
            <w:r>
              <w:t>Does Not Include Parts</w:t>
            </w:r>
          </w:p>
        </w:tc>
        <w:tc>
          <w:tcPr>
            <w:tcW w:w="3240" w:type="dxa"/>
          </w:tcPr>
          <w:p w14:paraId="3F28482E" w14:textId="74E7A5D5" w:rsidR="00523B96" w:rsidRDefault="00BC3F36" w:rsidP="004C1971">
            <w:pPr>
              <w:ind w:right="-360"/>
            </w:pPr>
            <w:r>
              <w:t>$100</w:t>
            </w:r>
          </w:p>
        </w:tc>
        <w:tc>
          <w:tcPr>
            <w:tcW w:w="3515" w:type="dxa"/>
          </w:tcPr>
          <w:p w14:paraId="0765D65F" w14:textId="0E01F109" w:rsidR="00523B96" w:rsidRDefault="00BC3F36" w:rsidP="004C1971">
            <w:pPr>
              <w:ind w:right="-360"/>
            </w:pPr>
            <w:r>
              <w:t>3-5 Business Days</w:t>
            </w:r>
          </w:p>
        </w:tc>
      </w:tr>
      <w:tr w:rsidR="00D756FC" w14:paraId="47BB5734" w14:textId="77777777" w:rsidTr="001307DC">
        <w:trPr>
          <w:trHeight w:val="242"/>
        </w:trPr>
        <w:tc>
          <w:tcPr>
            <w:tcW w:w="3235" w:type="dxa"/>
          </w:tcPr>
          <w:p w14:paraId="45633FEE" w14:textId="7BBF8834" w:rsidR="00D756FC" w:rsidRPr="00DF1277" w:rsidRDefault="00D756FC" w:rsidP="00D756FC">
            <w:pPr>
              <w:ind w:right="-360"/>
              <w:rPr>
                <w:i/>
                <w:iCs/>
              </w:rPr>
            </w:pPr>
            <w:r w:rsidRPr="00DF1277">
              <w:rPr>
                <w:i/>
                <w:iCs/>
              </w:rPr>
              <w:t>-Transducer</w:t>
            </w:r>
          </w:p>
        </w:tc>
        <w:tc>
          <w:tcPr>
            <w:tcW w:w="3235" w:type="dxa"/>
          </w:tcPr>
          <w:p w14:paraId="0B985B17" w14:textId="54581C3E" w:rsidR="00D756FC" w:rsidRDefault="00D756FC" w:rsidP="00D756FC">
            <w:pPr>
              <w:ind w:right="-360"/>
            </w:pPr>
            <w:r>
              <w:t>Does Not Include Parts</w:t>
            </w:r>
          </w:p>
        </w:tc>
        <w:tc>
          <w:tcPr>
            <w:tcW w:w="3240" w:type="dxa"/>
          </w:tcPr>
          <w:p w14:paraId="6EEB3BB9" w14:textId="7029B56A" w:rsidR="00D756FC" w:rsidRDefault="00D756FC" w:rsidP="00D756FC">
            <w:pPr>
              <w:ind w:right="-360"/>
            </w:pPr>
            <w:r>
              <w:t>$125</w:t>
            </w:r>
          </w:p>
        </w:tc>
        <w:tc>
          <w:tcPr>
            <w:tcW w:w="3515" w:type="dxa"/>
          </w:tcPr>
          <w:p w14:paraId="515F1527" w14:textId="0AB8F20F" w:rsidR="00D756FC" w:rsidRDefault="00D756FC" w:rsidP="00D756FC">
            <w:pPr>
              <w:ind w:right="-360"/>
            </w:pPr>
            <w:r>
              <w:t>3-5 Business Days</w:t>
            </w:r>
          </w:p>
        </w:tc>
      </w:tr>
      <w:tr w:rsidR="00D756FC" w14:paraId="1845518C" w14:textId="77777777" w:rsidTr="001307DC">
        <w:trPr>
          <w:trHeight w:val="242"/>
        </w:trPr>
        <w:tc>
          <w:tcPr>
            <w:tcW w:w="3235" w:type="dxa"/>
          </w:tcPr>
          <w:p w14:paraId="2757BFC2" w14:textId="0DD95FFF" w:rsidR="00D756FC" w:rsidRPr="00DF1277" w:rsidRDefault="00D756FC" w:rsidP="00D756FC">
            <w:pPr>
              <w:ind w:right="-360"/>
              <w:rPr>
                <w:i/>
                <w:iCs/>
              </w:rPr>
            </w:pPr>
            <w:r w:rsidRPr="00DF1277">
              <w:rPr>
                <w:i/>
                <w:iCs/>
              </w:rPr>
              <w:t>-</w:t>
            </w:r>
            <w:proofErr w:type="spellStart"/>
            <w:r w:rsidRPr="00DF1277">
              <w:rPr>
                <w:i/>
                <w:iCs/>
              </w:rPr>
              <w:t>Undersaddle</w:t>
            </w:r>
            <w:proofErr w:type="spellEnd"/>
          </w:p>
        </w:tc>
        <w:tc>
          <w:tcPr>
            <w:tcW w:w="3235" w:type="dxa"/>
          </w:tcPr>
          <w:p w14:paraId="6C644FEA" w14:textId="1DAFB6A0" w:rsidR="00D756FC" w:rsidRDefault="00D756FC" w:rsidP="00D756FC">
            <w:pPr>
              <w:ind w:right="-360"/>
            </w:pPr>
            <w:r>
              <w:t>Does Not Include Parts</w:t>
            </w:r>
          </w:p>
        </w:tc>
        <w:tc>
          <w:tcPr>
            <w:tcW w:w="3240" w:type="dxa"/>
          </w:tcPr>
          <w:p w14:paraId="5F5AA710" w14:textId="14CE86B7" w:rsidR="00D756FC" w:rsidRDefault="00D756FC" w:rsidP="00D756FC">
            <w:pPr>
              <w:ind w:right="-360"/>
            </w:pPr>
            <w:r>
              <w:t>$150</w:t>
            </w:r>
          </w:p>
        </w:tc>
        <w:tc>
          <w:tcPr>
            <w:tcW w:w="3515" w:type="dxa"/>
          </w:tcPr>
          <w:p w14:paraId="33C7EFBF" w14:textId="2E67A86B" w:rsidR="00D756FC" w:rsidRDefault="00D756FC" w:rsidP="00D756FC">
            <w:pPr>
              <w:ind w:right="-360"/>
            </w:pPr>
            <w:r>
              <w:t>3-5 Business Days</w:t>
            </w:r>
          </w:p>
        </w:tc>
      </w:tr>
      <w:tr w:rsidR="00D756FC" w14:paraId="7077B7E4" w14:textId="77777777" w:rsidTr="001307DC">
        <w:trPr>
          <w:trHeight w:val="242"/>
        </w:trPr>
        <w:tc>
          <w:tcPr>
            <w:tcW w:w="3235" w:type="dxa"/>
          </w:tcPr>
          <w:p w14:paraId="480E4A3C" w14:textId="37933981" w:rsidR="00D756FC" w:rsidRDefault="00D756FC" w:rsidP="00D756FC">
            <w:pPr>
              <w:ind w:right="-360"/>
            </w:pPr>
            <w:r>
              <w:t>Install Pickup (Electric)</w:t>
            </w:r>
          </w:p>
        </w:tc>
        <w:tc>
          <w:tcPr>
            <w:tcW w:w="3235" w:type="dxa"/>
          </w:tcPr>
          <w:p w14:paraId="6742CCE4" w14:textId="793CA388" w:rsidR="00D756FC" w:rsidRDefault="00C14D62" w:rsidP="00D756FC">
            <w:pPr>
              <w:ind w:right="-360"/>
            </w:pPr>
            <w:r>
              <w:t>Does Not Include Parts</w:t>
            </w:r>
          </w:p>
        </w:tc>
        <w:tc>
          <w:tcPr>
            <w:tcW w:w="3240" w:type="dxa"/>
          </w:tcPr>
          <w:p w14:paraId="08BB32A7" w14:textId="4274A4C3" w:rsidR="00D756FC" w:rsidRDefault="00C14D62" w:rsidP="00D756FC">
            <w:pPr>
              <w:ind w:right="-360"/>
            </w:pPr>
            <w:r>
              <w:t>$75</w:t>
            </w:r>
          </w:p>
        </w:tc>
        <w:tc>
          <w:tcPr>
            <w:tcW w:w="3515" w:type="dxa"/>
          </w:tcPr>
          <w:p w14:paraId="1092F2C2" w14:textId="0069A556" w:rsidR="00D756FC" w:rsidRDefault="00C14D62" w:rsidP="00D756FC">
            <w:pPr>
              <w:ind w:right="-360"/>
            </w:pPr>
            <w:r>
              <w:t>3-5 Business Days</w:t>
            </w:r>
          </w:p>
        </w:tc>
      </w:tr>
      <w:tr w:rsidR="00C14D62" w14:paraId="57A659AB" w14:textId="77777777" w:rsidTr="001307DC">
        <w:trPr>
          <w:trHeight w:val="242"/>
        </w:trPr>
        <w:tc>
          <w:tcPr>
            <w:tcW w:w="3235" w:type="dxa"/>
          </w:tcPr>
          <w:p w14:paraId="0575CFEB" w14:textId="44F6384D" w:rsidR="00C14D62" w:rsidRPr="00DF1277" w:rsidRDefault="00C14D62" w:rsidP="00D756FC">
            <w:pPr>
              <w:ind w:right="-360"/>
              <w:rPr>
                <w:i/>
                <w:iCs/>
              </w:rPr>
            </w:pPr>
            <w:r w:rsidRPr="00DF1277">
              <w:rPr>
                <w:i/>
                <w:iCs/>
              </w:rPr>
              <w:t>-Additional per pickup</w:t>
            </w:r>
          </w:p>
        </w:tc>
        <w:tc>
          <w:tcPr>
            <w:tcW w:w="3235" w:type="dxa"/>
          </w:tcPr>
          <w:p w14:paraId="13B62412" w14:textId="77777777" w:rsidR="00C14D62" w:rsidRDefault="00C14D62" w:rsidP="00D756FC">
            <w:pPr>
              <w:ind w:right="-360"/>
            </w:pPr>
          </w:p>
        </w:tc>
        <w:tc>
          <w:tcPr>
            <w:tcW w:w="3240" w:type="dxa"/>
          </w:tcPr>
          <w:p w14:paraId="4D9274C5" w14:textId="24BEA1F1" w:rsidR="00C14D62" w:rsidRDefault="005948B3" w:rsidP="00D756FC">
            <w:pPr>
              <w:ind w:right="-360"/>
            </w:pPr>
            <w:r>
              <w:t>$25</w:t>
            </w:r>
          </w:p>
        </w:tc>
        <w:tc>
          <w:tcPr>
            <w:tcW w:w="3515" w:type="dxa"/>
          </w:tcPr>
          <w:p w14:paraId="0696862E" w14:textId="77777777" w:rsidR="00C14D62" w:rsidRDefault="00C14D62" w:rsidP="00D756FC">
            <w:pPr>
              <w:ind w:right="-360"/>
            </w:pPr>
          </w:p>
        </w:tc>
      </w:tr>
      <w:tr w:rsidR="005948B3" w14:paraId="1F21E9A6" w14:textId="77777777" w:rsidTr="001307DC">
        <w:trPr>
          <w:trHeight w:val="242"/>
        </w:trPr>
        <w:tc>
          <w:tcPr>
            <w:tcW w:w="3235" w:type="dxa"/>
          </w:tcPr>
          <w:p w14:paraId="3D845A0B" w14:textId="21642B27" w:rsidR="005948B3" w:rsidRPr="00DF1277" w:rsidRDefault="005948B3" w:rsidP="00D756FC">
            <w:pPr>
              <w:ind w:right="-360"/>
              <w:rPr>
                <w:i/>
                <w:iCs/>
              </w:rPr>
            </w:pPr>
            <w:r w:rsidRPr="00DF1277">
              <w:rPr>
                <w:i/>
                <w:iCs/>
              </w:rPr>
              <w:t>-Additional Routing</w:t>
            </w:r>
          </w:p>
        </w:tc>
        <w:tc>
          <w:tcPr>
            <w:tcW w:w="3235" w:type="dxa"/>
          </w:tcPr>
          <w:p w14:paraId="197F33A3" w14:textId="326A6DCB" w:rsidR="005948B3" w:rsidRDefault="0069220B" w:rsidP="00D756FC">
            <w:pPr>
              <w:ind w:right="-360"/>
            </w:pPr>
            <w:r>
              <w:t>Hourly</w:t>
            </w:r>
          </w:p>
        </w:tc>
        <w:tc>
          <w:tcPr>
            <w:tcW w:w="3240" w:type="dxa"/>
          </w:tcPr>
          <w:p w14:paraId="3FECAD4F" w14:textId="0991E392" w:rsidR="005948B3" w:rsidRDefault="0069220B" w:rsidP="00D756FC">
            <w:pPr>
              <w:ind w:right="-360"/>
            </w:pPr>
            <w:r>
              <w:t>1 Hour per pickup rout</w:t>
            </w:r>
          </w:p>
        </w:tc>
        <w:tc>
          <w:tcPr>
            <w:tcW w:w="3515" w:type="dxa"/>
          </w:tcPr>
          <w:p w14:paraId="75C19945" w14:textId="77777777" w:rsidR="005948B3" w:rsidRDefault="005948B3" w:rsidP="00D756FC">
            <w:pPr>
              <w:ind w:right="-360"/>
            </w:pPr>
          </w:p>
        </w:tc>
      </w:tr>
      <w:tr w:rsidR="00DF0023" w14:paraId="263CD1E7" w14:textId="77777777" w:rsidTr="001307DC">
        <w:trPr>
          <w:trHeight w:val="242"/>
        </w:trPr>
        <w:tc>
          <w:tcPr>
            <w:tcW w:w="3235" w:type="dxa"/>
          </w:tcPr>
          <w:p w14:paraId="7121805C" w14:textId="54BCB401" w:rsidR="00DF0023" w:rsidRDefault="00DF0023" w:rsidP="00D756FC">
            <w:pPr>
              <w:ind w:right="-360"/>
            </w:pPr>
            <w:r>
              <w:t>Install Tuning Machines</w:t>
            </w:r>
          </w:p>
        </w:tc>
        <w:tc>
          <w:tcPr>
            <w:tcW w:w="3235" w:type="dxa"/>
          </w:tcPr>
          <w:p w14:paraId="4465612A" w14:textId="77777777" w:rsidR="00DF0023" w:rsidRDefault="00DF0023" w:rsidP="00D756FC">
            <w:pPr>
              <w:ind w:right="-360"/>
            </w:pPr>
            <w:r>
              <w:t>No Modifications or hole-filling</w:t>
            </w:r>
          </w:p>
          <w:p w14:paraId="2D463A1E" w14:textId="40ECBD35" w:rsidR="00DF0023" w:rsidRDefault="00DF0023" w:rsidP="00D756FC">
            <w:pPr>
              <w:ind w:right="-360"/>
            </w:pPr>
            <w:r>
              <w:t>Parts not included</w:t>
            </w:r>
          </w:p>
        </w:tc>
        <w:tc>
          <w:tcPr>
            <w:tcW w:w="3240" w:type="dxa"/>
          </w:tcPr>
          <w:p w14:paraId="7A304B90" w14:textId="68737327" w:rsidR="00DF0023" w:rsidRDefault="00DF0023" w:rsidP="00D756FC">
            <w:pPr>
              <w:ind w:right="-360"/>
            </w:pPr>
            <w:r>
              <w:t>$75</w:t>
            </w:r>
          </w:p>
        </w:tc>
        <w:tc>
          <w:tcPr>
            <w:tcW w:w="3515" w:type="dxa"/>
          </w:tcPr>
          <w:p w14:paraId="29CFDC22" w14:textId="5A84CE06" w:rsidR="00DF0023" w:rsidRDefault="00DF0023" w:rsidP="00D756FC">
            <w:pPr>
              <w:ind w:right="-360"/>
            </w:pPr>
            <w:r>
              <w:t>2-3 Business Days</w:t>
            </w:r>
          </w:p>
        </w:tc>
      </w:tr>
      <w:tr w:rsidR="00DF0023" w14:paraId="421FD3F6" w14:textId="77777777" w:rsidTr="001307DC">
        <w:trPr>
          <w:trHeight w:val="242"/>
        </w:trPr>
        <w:tc>
          <w:tcPr>
            <w:tcW w:w="3235" w:type="dxa"/>
          </w:tcPr>
          <w:p w14:paraId="225E1550" w14:textId="0DF1CE91" w:rsidR="00DF0023" w:rsidRPr="00DF1277" w:rsidRDefault="00DF0023" w:rsidP="00D756FC">
            <w:pPr>
              <w:ind w:right="-360"/>
              <w:rPr>
                <w:i/>
                <w:iCs/>
              </w:rPr>
            </w:pPr>
            <w:r w:rsidRPr="00DF1277">
              <w:rPr>
                <w:i/>
                <w:iCs/>
              </w:rPr>
              <w:t>-</w:t>
            </w:r>
            <w:r w:rsidR="000605FF" w:rsidRPr="00DF1277">
              <w:rPr>
                <w:i/>
                <w:iCs/>
              </w:rPr>
              <w:t>Dowel Oversize Holes and Redrill</w:t>
            </w:r>
          </w:p>
        </w:tc>
        <w:tc>
          <w:tcPr>
            <w:tcW w:w="3235" w:type="dxa"/>
          </w:tcPr>
          <w:p w14:paraId="0E646386" w14:textId="77777777" w:rsidR="00DF0023" w:rsidRDefault="00DF0023" w:rsidP="00D756FC">
            <w:pPr>
              <w:ind w:right="-360"/>
            </w:pPr>
          </w:p>
        </w:tc>
        <w:tc>
          <w:tcPr>
            <w:tcW w:w="3240" w:type="dxa"/>
          </w:tcPr>
          <w:p w14:paraId="3C4ACDC4" w14:textId="52449079" w:rsidR="00DF0023" w:rsidRDefault="000605FF" w:rsidP="00D756FC">
            <w:pPr>
              <w:ind w:right="-360"/>
            </w:pPr>
            <w:r>
              <w:t>$300</w:t>
            </w:r>
          </w:p>
        </w:tc>
        <w:tc>
          <w:tcPr>
            <w:tcW w:w="3515" w:type="dxa"/>
          </w:tcPr>
          <w:p w14:paraId="1CC4B9FD" w14:textId="7DB94A0D" w:rsidR="00DF0023" w:rsidRDefault="000605FF" w:rsidP="00D756FC">
            <w:pPr>
              <w:ind w:right="-360"/>
            </w:pPr>
            <w:r>
              <w:t>7-10 Business Days</w:t>
            </w:r>
          </w:p>
        </w:tc>
      </w:tr>
      <w:tr w:rsidR="00D03C28" w14:paraId="00D0FC0C" w14:textId="77777777" w:rsidTr="001307DC">
        <w:trPr>
          <w:trHeight w:val="242"/>
        </w:trPr>
        <w:tc>
          <w:tcPr>
            <w:tcW w:w="3235" w:type="dxa"/>
          </w:tcPr>
          <w:p w14:paraId="40A3AF99" w14:textId="374F34E3" w:rsidR="00D03C28" w:rsidRPr="00DF1277" w:rsidRDefault="00D03C28" w:rsidP="00D756FC">
            <w:pPr>
              <w:ind w:right="-360"/>
              <w:rPr>
                <w:i/>
                <w:iCs/>
              </w:rPr>
            </w:pPr>
            <w:r w:rsidRPr="00DF1277">
              <w:rPr>
                <w:i/>
                <w:iCs/>
              </w:rPr>
              <w:t>-Fill previous holes or Finish Repair</w:t>
            </w:r>
          </w:p>
        </w:tc>
        <w:tc>
          <w:tcPr>
            <w:tcW w:w="3235" w:type="dxa"/>
          </w:tcPr>
          <w:p w14:paraId="62945327" w14:textId="13E5F9B7" w:rsidR="00D03C28" w:rsidRDefault="00D03C28" w:rsidP="00D756FC">
            <w:pPr>
              <w:ind w:right="-360"/>
            </w:pPr>
          </w:p>
        </w:tc>
        <w:tc>
          <w:tcPr>
            <w:tcW w:w="3240" w:type="dxa"/>
          </w:tcPr>
          <w:p w14:paraId="6F46DF73" w14:textId="1F633EC1" w:rsidR="00D03C28" w:rsidRDefault="00EB4D33" w:rsidP="00D756FC">
            <w:pPr>
              <w:ind w:right="-360"/>
            </w:pPr>
            <w:r>
              <w:t>Hourly</w:t>
            </w:r>
          </w:p>
        </w:tc>
        <w:tc>
          <w:tcPr>
            <w:tcW w:w="3515" w:type="dxa"/>
          </w:tcPr>
          <w:p w14:paraId="0CF72848" w14:textId="5CBD3E2A" w:rsidR="00D03C28" w:rsidRDefault="00EB4D33" w:rsidP="00D756FC">
            <w:pPr>
              <w:ind w:right="-360"/>
            </w:pPr>
            <w:r>
              <w:t>7-10 Business Days</w:t>
            </w:r>
          </w:p>
        </w:tc>
      </w:tr>
      <w:tr w:rsidR="00F80A30" w14:paraId="33F06663" w14:textId="77777777" w:rsidTr="00D604C3">
        <w:trPr>
          <w:trHeight w:val="242"/>
        </w:trPr>
        <w:tc>
          <w:tcPr>
            <w:tcW w:w="3235" w:type="dxa"/>
          </w:tcPr>
          <w:p w14:paraId="12BF3EBF" w14:textId="77777777" w:rsidR="00F80A30" w:rsidRDefault="00F80A30" w:rsidP="00D604C3">
            <w:pPr>
              <w:ind w:right="-360"/>
            </w:pPr>
            <w:r>
              <w:t>Level, Crown, &amp; Polish</w:t>
            </w:r>
          </w:p>
        </w:tc>
        <w:tc>
          <w:tcPr>
            <w:tcW w:w="3235" w:type="dxa"/>
          </w:tcPr>
          <w:p w14:paraId="4DD6D557" w14:textId="77777777" w:rsidR="00F80A30" w:rsidRDefault="00F80A30" w:rsidP="00D604C3">
            <w:pPr>
              <w:ind w:right="-360"/>
            </w:pPr>
            <w:r>
              <w:t>Includes Setup</w:t>
            </w:r>
          </w:p>
        </w:tc>
        <w:tc>
          <w:tcPr>
            <w:tcW w:w="3240" w:type="dxa"/>
          </w:tcPr>
          <w:p w14:paraId="45C34E09" w14:textId="77777777" w:rsidR="00F80A30" w:rsidRDefault="00F80A30" w:rsidP="00D604C3">
            <w:pPr>
              <w:ind w:right="-360"/>
            </w:pPr>
            <w:r>
              <w:t>$250</w:t>
            </w:r>
          </w:p>
        </w:tc>
        <w:tc>
          <w:tcPr>
            <w:tcW w:w="3515" w:type="dxa"/>
          </w:tcPr>
          <w:p w14:paraId="70958A88" w14:textId="77777777" w:rsidR="00F80A30" w:rsidRDefault="00F80A30" w:rsidP="00D604C3">
            <w:pPr>
              <w:ind w:right="-360"/>
            </w:pPr>
            <w:r>
              <w:t>3-5 Business Days</w:t>
            </w:r>
          </w:p>
        </w:tc>
      </w:tr>
      <w:tr w:rsidR="005D76CA" w14:paraId="11667003" w14:textId="77777777" w:rsidTr="00D604C3">
        <w:trPr>
          <w:trHeight w:val="242"/>
        </w:trPr>
        <w:tc>
          <w:tcPr>
            <w:tcW w:w="3235" w:type="dxa"/>
          </w:tcPr>
          <w:p w14:paraId="3C57FEEB" w14:textId="77777777" w:rsidR="005D76CA" w:rsidRDefault="005D76CA" w:rsidP="00D604C3">
            <w:pPr>
              <w:ind w:right="-360"/>
            </w:pPr>
            <w:r>
              <w:t>Minimum Service</w:t>
            </w:r>
          </w:p>
        </w:tc>
        <w:tc>
          <w:tcPr>
            <w:tcW w:w="3235" w:type="dxa"/>
          </w:tcPr>
          <w:p w14:paraId="16DB574A" w14:textId="77777777" w:rsidR="005D76CA" w:rsidRDefault="005D76CA" w:rsidP="00D604C3">
            <w:pPr>
              <w:ind w:right="-360"/>
            </w:pPr>
          </w:p>
        </w:tc>
        <w:tc>
          <w:tcPr>
            <w:tcW w:w="3240" w:type="dxa"/>
          </w:tcPr>
          <w:p w14:paraId="77B06428" w14:textId="77777777" w:rsidR="005D76CA" w:rsidRDefault="005D76CA" w:rsidP="00D604C3">
            <w:pPr>
              <w:ind w:right="-360"/>
            </w:pPr>
            <w:r>
              <w:t>$30</w:t>
            </w:r>
          </w:p>
        </w:tc>
        <w:tc>
          <w:tcPr>
            <w:tcW w:w="3515" w:type="dxa"/>
          </w:tcPr>
          <w:p w14:paraId="44FF4E2A" w14:textId="77777777" w:rsidR="005D76CA" w:rsidRDefault="005D76CA" w:rsidP="00D604C3">
            <w:pPr>
              <w:ind w:right="-360"/>
            </w:pPr>
          </w:p>
        </w:tc>
      </w:tr>
      <w:tr w:rsidR="00E56E5F" w14:paraId="23F808FE" w14:textId="77777777" w:rsidTr="001307DC">
        <w:trPr>
          <w:trHeight w:val="242"/>
        </w:trPr>
        <w:tc>
          <w:tcPr>
            <w:tcW w:w="3235" w:type="dxa"/>
          </w:tcPr>
          <w:p w14:paraId="278549FA" w14:textId="65E893F7" w:rsidR="00E56E5F" w:rsidRDefault="00C75FB0" w:rsidP="00D756FC">
            <w:pPr>
              <w:ind w:right="-360"/>
            </w:pPr>
            <w:r>
              <w:t>Neck Reset</w:t>
            </w:r>
          </w:p>
        </w:tc>
        <w:tc>
          <w:tcPr>
            <w:tcW w:w="3235" w:type="dxa"/>
          </w:tcPr>
          <w:p w14:paraId="3F73CD31" w14:textId="77777777" w:rsidR="00E56E5F" w:rsidRDefault="00E56E5F" w:rsidP="00D756FC">
            <w:pPr>
              <w:ind w:right="-360"/>
            </w:pPr>
          </w:p>
        </w:tc>
        <w:tc>
          <w:tcPr>
            <w:tcW w:w="3240" w:type="dxa"/>
          </w:tcPr>
          <w:p w14:paraId="5893B4AE" w14:textId="28F6BC7B" w:rsidR="00E56E5F" w:rsidRDefault="00C75FB0" w:rsidP="00D756FC">
            <w:pPr>
              <w:ind w:right="-360"/>
            </w:pPr>
            <w:r>
              <w:t>$650</w:t>
            </w:r>
          </w:p>
        </w:tc>
        <w:tc>
          <w:tcPr>
            <w:tcW w:w="3515" w:type="dxa"/>
          </w:tcPr>
          <w:p w14:paraId="358755EC" w14:textId="30DF0782" w:rsidR="00E56E5F" w:rsidRDefault="002D3B6F" w:rsidP="00D756FC">
            <w:pPr>
              <w:ind w:right="-360"/>
            </w:pPr>
            <w:r>
              <w:t>1-2 Months</w:t>
            </w:r>
          </w:p>
        </w:tc>
      </w:tr>
      <w:tr w:rsidR="002D3B6F" w14:paraId="17B55E29" w14:textId="77777777" w:rsidTr="001307DC">
        <w:trPr>
          <w:trHeight w:val="242"/>
        </w:trPr>
        <w:tc>
          <w:tcPr>
            <w:tcW w:w="3235" w:type="dxa"/>
          </w:tcPr>
          <w:p w14:paraId="58B9BDD1" w14:textId="449439AF" w:rsidR="002D3B6F" w:rsidRPr="009D435F" w:rsidRDefault="002D3B6F" w:rsidP="00D756FC">
            <w:pPr>
              <w:ind w:right="-360"/>
              <w:rPr>
                <w:i/>
                <w:iCs/>
              </w:rPr>
            </w:pPr>
            <w:r w:rsidRPr="009D435F">
              <w:rPr>
                <w:i/>
                <w:iCs/>
              </w:rPr>
              <w:t xml:space="preserve">-with </w:t>
            </w:r>
            <w:proofErr w:type="spellStart"/>
            <w:r w:rsidRPr="009D435F">
              <w:rPr>
                <w:i/>
                <w:iCs/>
              </w:rPr>
              <w:t>Refret</w:t>
            </w:r>
            <w:proofErr w:type="spellEnd"/>
          </w:p>
        </w:tc>
        <w:tc>
          <w:tcPr>
            <w:tcW w:w="3235" w:type="dxa"/>
          </w:tcPr>
          <w:p w14:paraId="68B3D2D1" w14:textId="77777777" w:rsidR="002D3B6F" w:rsidRDefault="002D3B6F" w:rsidP="00D756FC">
            <w:pPr>
              <w:ind w:right="-360"/>
            </w:pPr>
          </w:p>
        </w:tc>
        <w:tc>
          <w:tcPr>
            <w:tcW w:w="3240" w:type="dxa"/>
          </w:tcPr>
          <w:p w14:paraId="55AB783D" w14:textId="0273D47E" w:rsidR="002D3B6F" w:rsidRDefault="00A84CD7" w:rsidP="00D756FC">
            <w:pPr>
              <w:ind w:right="-360"/>
            </w:pPr>
            <w:r>
              <w:t>$1050</w:t>
            </w:r>
          </w:p>
        </w:tc>
        <w:tc>
          <w:tcPr>
            <w:tcW w:w="3515" w:type="dxa"/>
          </w:tcPr>
          <w:p w14:paraId="2E308D9C" w14:textId="14EEAEF0" w:rsidR="002D3B6F" w:rsidRDefault="00A84CD7" w:rsidP="00D756FC">
            <w:pPr>
              <w:ind w:right="-360"/>
            </w:pPr>
            <w:r>
              <w:t>1-2 Months</w:t>
            </w:r>
          </w:p>
        </w:tc>
      </w:tr>
      <w:tr w:rsidR="00A84CD7" w14:paraId="2D9BEE7F" w14:textId="77777777" w:rsidTr="001307DC">
        <w:trPr>
          <w:trHeight w:val="242"/>
        </w:trPr>
        <w:tc>
          <w:tcPr>
            <w:tcW w:w="3235" w:type="dxa"/>
          </w:tcPr>
          <w:p w14:paraId="5BB8302F" w14:textId="0B928EEC" w:rsidR="00A84CD7" w:rsidRDefault="00A84CD7" w:rsidP="00D756FC">
            <w:pPr>
              <w:ind w:right="-360"/>
            </w:pPr>
            <w:r>
              <w:lastRenderedPageBreak/>
              <w:t>Plug and Recut Saddle</w:t>
            </w:r>
          </w:p>
        </w:tc>
        <w:tc>
          <w:tcPr>
            <w:tcW w:w="3235" w:type="dxa"/>
          </w:tcPr>
          <w:p w14:paraId="441D52D1" w14:textId="5713C307" w:rsidR="00A84CD7" w:rsidRDefault="006B1D41" w:rsidP="00D756FC">
            <w:pPr>
              <w:ind w:right="-360"/>
            </w:pPr>
            <w:r>
              <w:t>Includes custom Bone Saddle</w:t>
            </w:r>
          </w:p>
        </w:tc>
        <w:tc>
          <w:tcPr>
            <w:tcW w:w="3240" w:type="dxa"/>
          </w:tcPr>
          <w:p w14:paraId="33FEEA4D" w14:textId="23F97685" w:rsidR="00A84CD7" w:rsidRDefault="006B1D41" w:rsidP="00D756FC">
            <w:pPr>
              <w:ind w:right="-360"/>
            </w:pPr>
            <w:r>
              <w:t>$350</w:t>
            </w:r>
          </w:p>
        </w:tc>
        <w:tc>
          <w:tcPr>
            <w:tcW w:w="3515" w:type="dxa"/>
          </w:tcPr>
          <w:p w14:paraId="556F65A9" w14:textId="1945B9F2" w:rsidR="00A84CD7" w:rsidRDefault="006B1D41" w:rsidP="00D756FC">
            <w:pPr>
              <w:ind w:right="-360"/>
            </w:pPr>
            <w:r>
              <w:t>7-10 Business Days</w:t>
            </w:r>
          </w:p>
        </w:tc>
      </w:tr>
      <w:tr w:rsidR="00D756FC" w14:paraId="6D992E9B" w14:textId="77777777" w:rsidTr="001307DC">
        <w:trPr>
          <w:trHeight w:val="242"/>
        </w:trPr>
        <w:tc>
          <w:tcPr>
            <w:tcW w:w="3235" w:type="dxa"/>
          </w:tcPr>
          <w:p w14:paraId="06522466" w14:textId="290E54E9" w:rsidR="00D756FC" w:rsidRDefault="00D756FC" w:rsidP="00D756FC">
            <w:pPr>
              <w:ind w:right="-360"/>
            </w:pPr>
            <w:r>
              <w:t>Refinish (Full)</w:t>
            </w:r>
          </w:p>
        </w:tc>
        <w:tc>
          <w:tcPr>
            <w:tcW w:w="3235" w:type="dxa"/>
          </w:tcPr>
          <w:p w14:paraId="184AFEED" w14:textId="1DF43CBE" w:rsidR="00D756FC" w:rsidRDefault="00D756FC" w:rsidP="00D756FC">
            <w:pPr>
              <w:ind w:right="-360"/>
            </w:pPr>
          </w:p>
        </w:tc>
        <w:tc>
          <w:tcPr>
            <w:tcW w:w="3240" w:type="dxa"/>
          </w:tcPr>
          <w:p w14:paraId="10228179" w14:textId="4CFD4A36" w:rsidR="00D756FC" w:rsidRDefault="00D756FC" w:rsidP="00D756FC">
            <w:pPr>
              <w:ind w:right="-360"/>
            </w:pPr>
          </w:p>
        </w:tc>
        <w:tc>
          <w:tcPr>
            <w:tcW w:w="3515" w:type="dxa"/>
          </w:tcPr>
          <w:p w14:paraId="16CDBB5A" w14:textId="4EAF770B" w:rsidR="00D756FC" w:rsidRDefault="00D756FC" w:rsidP="00D756FC">
            <w:pPr>
              <w:ind w:right="-360"/>
            </w:pPr>
            <w:r>
              <w:t>Varies</w:t>
            </w:r>
          </w:p>
        </w:tc>
      </w:tr>
      <w:tr w:rsidR="00C14D62" w14:paraId="348DFEE8" w14:textId="77777777" w:rsidTr="001307DC">
        <w:trPr>
          <w:trHeight w:val="242"/>
        </w:trPr>
        <w:tc>
          <w:tcPr>
            <w:tcW w:w="3235" w:type="dxa"/>
          </w:tcPr>
          <w:p w14:paraId="6C7B4E9A" w14:textId="3A18859A" w:rsidR="00C14D62" w:rsidRPr="003624E2" w:rsidRDefault="00247EF5" w:rsidP="00D756FC">
            <w:pPr>
              <w:ind w:right="-360"/>
              <w:rPr>
                <w:i/>
                <w:iCs/>
              </w:rPr>
            </w:pPr>
            <w:r w:rsidRPr="003624E2">
              <w:rPr>
                <w:i/>
                <w:iCs/>
              </w:rPr>
              <w:t xml:space="preserve">-1 Standard Color or </w:t>
            </w:r>
            <w:r w:rsidR="009D435F" w:rsidRPr="003624E2">
              <w:rPr>
                <w:i/>
                <w:iCs/>
              </w:rPr>
              <w:t>Clear</w:t>
            </w:r>
          </w:p>
        </w:tc>
        <w:tc>
          <w:tcPr>
            <w:tcW w:w="3235" w:type="dxa"/>
          </w:tcPr>
          <w:p w14:paraId="518366B3" w14:textId="77777777" w:rsidR="00C14D62" w:rsidRDefault="00C14D62" w:rsidP="00D756FC">
            <w:pPr>
              <w:ind w:right="-360"/>
            </w:pPr>
          </w:p>
        </w:tc>
        <w:tc>
          <w:tcPr>
            <w:tcW w:w="3240" w:type="dxa"/>
          </w:tcPr>
          <w:p w14:paraId="3907CB80" w14:textId="739246E0" w:rsidR="00C14D62" w:rsidRDefault="00AC4D2C" w:rsidP="00D756FC">
            <w:pPr>
              <w:ind w:right="-360"/>
            </w:pPr>
            <w:r>
              <w:t>$600</w:t>
            </w:r>
          </w:p>
        </w:tc>
        <w:tc>
          <w:tcPr>
            <w:tcW w:w="3515" w:type="dxa"/>
          </w:tcPr>
          <w:p w14:paraId="7B16CB9B" w14:textId="6709ED19" w:rsidR="00AC4D2C" w:rsidRDefault="00AC4D2C" w:rsidP="00D756FC">
            <w:pPr>
              <w:ind w:right="-360"/>
            </w:pPr>
            <w:r>
              <w:t>Varies</w:t>
            </w:r>
          </w:p>
        </w:tc>
      </w:tr>
      <w:tr w:rsidR="00AC4D2C" w14:paraId="1D3C99FD" w14:textId="77777777" w:rsidTr="001307DC">
        <w:trPr>
          <w:trHeight w:val="242"/>
        </w:trPr>
        <w:tc>
          <w:tcPr>
            <w:tcW w:w="3235" w:type="dxa"/>
          </w:tcPr>
          <w:p w14:paraId="18E5DB40" w14:textId="1D24E3D7" w:rsidR="00AC4D2C" w:rsidRPr="003624E2" w:rsidRDefault="00AC4D2C" w:rsidP="00D756FC">
            <w:pPr>
              <w:ind w:right="-360"/>
              <w:rPr>
                <w:i/>
                <w:iCs/>
              </w:rPr>
            </w:pPr>
            <w:r w:rsidRPr="003624E2">
              <w:rPr>
                <w:i/>
                <w:iCs/>
              </w:rPr>
              <w:t>-Triton</w:t>
            </w:r>
            <w:r w:rsidR="00E47824" w:rsidRPr="003624E2">
              <w:rPr>
                <w:i/>
                <w:iCs/>
              </w:rPr>
              <w:t>e</w:t>
            </w:r>
            <w:r w:rsidRPr="003624E2">
              <w:rPr>
                <w:i/>
                <w:iCs/>
              </w:rPr>
              <w:t xml:space="preserve"> or Custom Color</w:t>
            </w:r>
          </w:p>
        </w:tc>
        <w:tc>
          <w:tcPr>
            <w:tcW w:w="3235" w:type="dxa"/>
          </w:tcPr>
          <w:p w14:paraId="4518D2FB" w14:textId="77777777" w:rsidR="00AC4D2C" w:rsidRDefault="00AC4D2C" w:rsidP="00D756FC">
            <w:pPr>
              <w:ind w:right="-360"/>
            </w:pPr>
          </w:p>
        </w:tc>
        <w:tc>
          <w:tcPr>
            <w:tcW w:w="3240" w:type="dxa"/>
          </w:tcPr>
          <w:p w14:paraId="6462D1E1" w14:textId="3A2BFC90" w:rsidR="00AC4D2C" w:rsidRDefault="00E47824" w:rsidP="00D756FC">
            <w:pPr>
              <w:ind w:right="-360"/>
            </w:pPr>
            <w:r>
              <w:t>$700 + up</w:t>
            </w:r>
          </w:p>
        </w:tc>
        <w:tc>
          <w:tcPr>
            <w:tcW w:w="3515" w:type="dxa"/>
          </w:tcPr>
          <w:p w14:paraId="3E1A97C1" w14:textId="1E43767A" w:rsidR="00AC4D2C" w:rsidRDefault="00E47824" w:rsidP="00D756FC">
            <w:pPr>
              <w:ind w:right="-360"/>
            </w:pPr>
            <w:r>
              <w:t>Varies</w:t>
            </w:r>
          </w:p>
        </w:tc>
      </w:tr>
      <w:tr w:rsidR="00AC4D2C" w14:paraId="69A26923" w14:textId="77777777" w:rsidTr="001307DC">
        <w:trPr>
          <w:trHeight w:val="242"/>
        </w:trPr>
        <w:tc>
          <w:tcPr>
            <w:tcW w:w="3235" w:type="dxa"/>
          </w:tcPr>
          <w:p w14:paraId="4CA110CF" w14:textId="173ABA1C" w:rsidR="00AC4D2C" w:rsidRDefault="003624E2" w:rsidP="00D756FC">
            <w:pPr>
              <w:ind w:right="-360"/>
            </w:pPr>
            <w:r>
              <w:t>Repair Stripped Screw</w:t>
            </w:r>
            <w:r w:rsidR="004163BC">
              <w:t xml:space="preserve"> Hole</w:t>
            </w:r>
          </w:p>
        </w:tc>
        <w:tc>
          <w:tcPr>
            <w:tcW w:w="3235" w:type="dxa"/>
          </w:tcPr>
          <w:p w14:paraId="5A0EA406" w14:textId="77777777" w:rsidR="00AC4D2C" w:rsidRDefault="00AC4D2C" w:rsidP="00D756FC">
            <w:pPr>
              <w:ind w:right="-360"/>
            </w:pPr>
          </w:p>
        </w:tc>
        <w:tc>
          <w:tcPr>
            <w:tcW w:w="3240" w:type="dxa"/>
          </w:tcPr>
          <w:p w14:paraId="7EB75750" w14:textId="57E5DB5C" w:rsidR="00AC4D2C" w:rsidRDefault="004163BC" w:rsidP="00D756FC">
            <w:pPr>
              <w:ind w:right="-360"/>
            </w:pPr>
            <w:r>
              <w:t>$30</w:t>
            </w:r>
          </w:p>
        </w:tc>
        <w:tc>
          <w:tcPr>
            <w:tcW w:w="3515" w:type="dxa"/>
          </w:tcPr>
          <w:p w14:paraId="5A9D8FCC" w14:textId="0D271408" w:rsidR="00AC4D2C" w:rsidRDefault="004163BC" w:rsidP="00D756FC">
            <w:pPr>
              <w:ind w:right="-360"/>
            </w:pPr>
            <w:r>
              <w:t>2-3 Business Days</w:t>
            </w:r>
          </w:p>
        </w:tc>
      </w:tr>
      <w:tr w:rsidR="004163BC" w14:paraId="3AE2996E" w14:textId="77777777" w:rsidTr="00D604C3">
        <w:trPr>
          <w:trHeight w:val="350"/>
        </w:trPr>
        <w:tc>
          <w:tcPr>
            <w:tcW w:w="3235" w:type="dxa"/>
          </w:tcPr>
          <w:p w14:paraId="7D641C8C" w14:textId="77777777" w:rsidR="004163BC" w:rsidRDefault="004163BC" w:rsidP="00D604C3">
            <w:pPr>
              <w:ind w:right="-360"/>
            </w:pPr>
            <w:r>
              <w:t>Setup (Guitar/Bass/</w:t>
            </w:r>
            <w:proofErr w:type="spellStart"/>
            <w:proofErr w:type="gramStart"/>
            <w:r>
              <w:t>etc</w:t>
            </w:r>
            <w:proofErr w:type="spellEnd"/>
            <w:r>
              <w:t>)*</w:t>
            </w:r>
            <w:proofErr w:type="gramEnd"/>
          </w:p>
        </w:tc>
        <w:tc>
          <w:tcPr>
            <w:tcW w:w="3235" w:type="dxa"/>
          </w:tcPr>
          <w:p w14:paraId="04A82D36" w14:textId="77777777" w:rsidR="004163BC" w:rsidRDefault="004163BC" w:rsidP="00D604C3">
            <w:pPr>
              <w:ind w:right="-360"/>
            </w:pPr>
            <w:r>
              <w:t>Does Not Include Strings</w:t>
            </w:r>
          </w:p>
        </w:tc>
        <w:tc>
          <w:tcPr>
            <w:tcW w:w="3240" w:type="dxa"/>
          </w:tcPr>
          <w:p w14:paraId="42DB17F4" w14:textId="77777777" w:rsidR="004163BC" w:rsidRDefault="004163BC" w:rsidP="00D604C3">
            <w:pPr>
              <w:ind w:right="-360"/>
            </w:pPr>
            <w:r>
              <w:t>$100</w:t>
            </w:r>
          </w:p>
        </w:tc>
        <w:tc>
          <w:tcPr>
            <w:tcW w:w="3515" w:type="dxa"/>
          </w:tcPr>
          <w:p w14:paraId="6A32D357" w14:textId="77777777" w:rsidR="004163BC" w:rsidRDefault="004163BC" w:rsidP="00D604C3">
            <w:pPr>
              <w:ind w:right="-360"/>
            </w:pPr>
            <w:r>
              <w:t>2-3 Business Days</w:t>
            </w:r>
          </w:p>
        </w:tc>
      </w:tr>
      <w:tr w:rsidR="000F4322" w14:paraId="616095B5" w14:textId="77777777" w:rsidTr="001307DC">
        <w:trPr>
          <w:trHeight w:val="242"/>
        </w:trPr>
        <w:tc>
          <w:tcPr>
            <w:tcW w:w="3235" w:type="dxa"/>
          </w:tcPr>
          <w:p w14:paraId="7D5A7FAE" w14:textId="0D471B5B" w:rsidR="000F4322" w:rsidRPr="000E187E" w:rsidRDefault="000F4322" w:rsidP="000F4322">
            <w:pPr>
              <w:ind w:right="-360"/>
              <w:rPr>
                <w:i/>
                <w:iCs/>
              </w:rPr>
            </w:pPr>
            <w:r w:rsidRPr="000E187E">
              <w:rPr>
                <w:i/>
                <w:iCs/>
              </w:rPr>
              <w:t xml:space="preserve">-Floating Bridge (Floyd Rose </w:t>
            </w:r>
            <w:proofErr w:type="spellStart"/>
            <w:proofErr w:type="gramStart"/>
            <w:r w:rsidRPr="000E187E">
              <w:rPr>
                <w:i/>
                <w:iCs/>
              </w:rPr>
              <w:t>etc</w:t>
            </w:r>
            <w:proofErr w:type="spellEnd"/>
            <w:r w:rsidRPr="000E187E">
              <w:rPr>
                <w:i/>
                <w:iCs/>
              </w:rPr>
              <w:t>)</w:t>
            </w:r>
            <w:r w:rsidR="000E187E" w:rsidRPr="000E187E">
              <w:rPr>
                <w:i/>
                <w:iCs/>
              </w:rPr>
              <w:t>*</w:t>
            </w:r>
            <w:proofErr w:type="gramEnd"/>
          </w:p>
        </w:tc>
        <w:tc>
          <w:tcPr>
            <w:tcW w:w="3235" w:type="dxa"/>
          </w:tcPr>
          <w:p w14:paraId="13E124BC" w14:textId="5D62ED3C" w:rsidR="000F4322" w:rsidRDefault="000F4322" w:rsidP="000F4322">
            <w:pPr>
              <w:ind w:right="-360"/>
            </w:pPr>
            <w:r>
              <w:t>Does Not Include Strings</w:t>
            </w:r>
          </w:p>
        </w:tc>
        <w:tc>
          <w:tcPr>
            <w:tcW w:w="3240" w:type="dxa"/>
          </w:tcPr>
          <w:p w14:paraId="3F4AF0C7" w14:textId="7E810CE4" w:rsidR="000F4322" w:rsidRDefault="000F4322" w:rsidP="000F4322">
            <w:pPr>
              <w:ind w:right="-360"/>
            </w:pPr>
            <w:r>
              <w:t>$125</w:t>
            </w:r>
          </w:p>
        </w:tc>
        <w:tc>
          <w:tcPr>
            <w:tcW w:w="3515" w:type="dxa"/>
          </w:tcPr>
          <w:p w14:paraId="3903C9C6" w14:textId="4791CFF6" w:rsidR="000F4322" w:rsidRDefault="000F4322" w:rsidP="000F4322">
            <w:pPr>
              <w:ind w:right="-360"/>
            </w:pPr>
            <w:r>
              <w:t>2-3 Business Days</w:t>
            </w:r>
          </w:p>
        </w:tc>
      </w:tr>
      <w:tr w:rsidR="000F4322" w14:paraId="205D4413" w14:textId="77777777" w:rsidTr="001307DC">
        <w:trPr>
          <w:trHeight w:val="242"/>
        </w:trPr>
        <w:tc>
          <w:tcPr>
            <w:tcW w:w="3235" w:type="dxa"/>
          </w:tcPr>
          <w:p w14:paraId="78DBE8F7" w14:textId="7BF11725" w:rsidR="000F4322" w:rsidRPr="000E187E" w:rsidRDefault="000F4322" w:rsidP="000F4322">
            <w:pPr>
              <w:ind w:right="-360"/>
              <w:rPr>
                <w:i/>
                <w:iCs/>
              </w:rPr>
            </w:pPr>
            <w:r w:rsidRPr="000E187E">
              <w:rPr>
                <w:i/>
                <w:iCs/>
              </w:rPr>
              <w:t>-12 String</w:t>
            </w:r>
            <w:r w:rsidR="000E187E" w:rsidRPr="000E187E">
              <w:rPr>
                <w:i/>
                <w:iCs/>
              </w:rPr>
              <w:t>*</w:t>
            </w:r>
          </w:p>
        </w:tc>
        <w:tc>
          <w:tcPr>
            <w:tcW w:w="3235" w:type="dxa"/>
          </w:tcPr>
          <w:p w14:paraId="27854424" w14:textId="4267960C" w:rsidR="000F4322" w:rsidRDefault="000F4322" w:rsidP="000F4322">
            <w:pPr>
              <w:ind w:right="-360"/>
            </w:pPr>
            <w:r>
              <w:t>Does Not Include Strings</w:t>
            </w:r>
          </w:p>
        </w:tc>
        <w:tc>
          <w:tcPr>
            <w:tcW w:w="3240" w:type="dxa"/>
          </w:tcPr>
          <w:p w14:paraId="3E93EF05" w14:textId="369C9EEC" w:rsidR="000F4322" w:rsidRDefault="000F4322" w:rsidP="000F4322">
            <w:pPr>
              <w:ind w:right="-360"/>
            </w:pPr>
            <w:r>
              <w:t>$125</w:t>
            </w:r>
          </w:p>
        </w:tc>
        <w:tc>
          <w:tcPr>
            <w:tcW w:w="3515" w:type="dxa"/>
          </w:tcPr>
          <w:p w14:paraId="4C4579C4" w14:textId="4868FFA5" w:rsidR="000F4322" w:rsidRDefault="000F4322" w:rsidP="000F4322">
            <w:pPr>
              <w:ind w:right="-360"/>
            </w:pPr>
            <w:r>
              <w:t>2-3 Business Days</w:t>
            </w:r>
          </w:p>
        </w:tc>
      </w:tr>
      <w:tr w:rsidR="000E187E" w14:paraId="0745232B" w14:textId="77777777" w:rsidTr="001307DC">
        <w:trPr>
          <w:trHeight w:val="242"/>
        </w:trPr>
        <w:tc>
          <w:tcPr>
            <w:tcW w:w="3235" w:type="dxa"/>
          </w:tcPr>
          <w:p w14:paraId="39DA30BA" w14:textId="78198245" w:rsidR="000E187E" w:rsidRPr="000E187E" w:rsidRDefault="000E187E" w:rsidP="000F4322">
            <w:pPr>
              <w:ind w:right="-360"/>
            </w:pPr>
            <w:r w:rsidRPr="000E187E">
              <w:t>Shielding</w:t>
            </w:r>
            <w:r w:rsidR="00BB0C92">
              <w:t xml:space="preserve"> (Aluminum)</w:t>
            </w:r>
          </w:p>
        </w:tc>
        <w:tc>
          <w:tcPr>
            <w:tcW w:w="3235" w:type="dxa"/>
          </w:tcPr>
          <w:p w14:paraId="028C2704" w14:textId="77777777" w:rsidR="000E187E" w:rsidRDefault="000E187E" w:rsidP="000F4322">
            <w:pPr>
              <w:ind w:right="-360"/>
            </w:pPr>
          </w:p>
        </w:tc>
        <w:tc>
          <w:tcPr>
            <w:tcW w:w="3240" w:type="dxa"/>
          </w:tcPr>
          <w:p w14:paraId="55C176F4" w14:textId="38FF4D6C" w:rsidR="000E187E" w:rsidRDefault="00BB0C92" w:rsidP="000F4322">
            <w:pPr>
              <w:ind w:right="-360"/>
            </w:pPr>
            <w:r>
              <w:t>$</w:t>
            </w:r>
            <w:r w:rsidR="000B5257">
              <w:t>100</w:t>
            </w:r>
          </w:p>
        </w:tc>
        <w:tc>
          <w:tcPr>
            <w:tcW w:w="3515" w:type="dxa"/>
          </w:tcPr>
          <w:p w14:paraId="79FD58D0" w14:textId="6D17F88F" w:rsidR="000E187E" w:rsidRDefault="00BB0C92" w:rsidP="000F4322">
            <w:pPr>
              <w:ind w:right="-360"/>
            </w:pPr>
            <w:r>
              <w:t>2-3 Business Days</w:t>
            </w:r>
          </w:p>
        </w:tc>
      </w:tr>
      <w:tr w:rsidR="000B5257" w14:paraId="71578144" w14:textId="77777777" w:rsidTr="001307DC">
        <w:trPr>
          <w:trHeight w:val="242"/>
        </w:trPr>
        <w:tc>
          <w:tcPr>
            <w:tcW w:w="3235" w:type="dxa"/>
          </w:tcPr>
          <w:p w14:paraId="72A7509D" w14:textId="3BD4D425" w:rsidR="000B5257" w:rsidRPr="000E187E" w:rsidRDefault="000B5257" w:rsidP="000B5257">
            <w:pPr>
              <w:ind w:right="-360"/>
              <w:rPr>
                <w:i/>
                <w:iCs/>
              </w:rPr>
            </w:pPr>
            <w:r>
              <w:rPr>
                <w:i/>
                <w:iCs/>
              </w:rPr>
              <w:t>-Copper</w:t>
            </w:r>
          </w:p>
        </w:tc>
        <w:tc>
          <w:tcPr>
            <w:tcW w:w="3235" w:type="dxa"/>
          </w:tcPr>
          <w:p w14:paraId="17CC7AD8" w14:textId="77777777" w:rsidR="000B5257" w:rsidRDefault="000B5257" w:rsidP="000B5257">
            <w:pPr>
              <w:ind w:right="-360"/>
            </w:pPr>
          </w:p>
        </w:tc>
        <w:tc>
          <w:tcPr>
            <w:tcW w:w="3240" w:type="dxa"/>
          </w:tcPr>
          <w:p w14:paraId="1A9178ED" w14:textId="43277508" w:rsidR="000B5257" w:rsidRDefault="000B5257" w:rsidP="000B5257">
            <w:pPr>
              <w:ind w:right="-360"/>
            </w:pPr>
            <w:r>
              <w:t>$125</w:t>
            </w:r>
          </w:p>
        </w:tc>
        <w:tc>
          <w:tcPr>
            <w:tcW w:w="3515" w:type="dxa"/>
          </w:tcPr>
          <w:p w14:paraId="59D8E860" w14:textId="0DB66B75" w:rsidR="000B5257" w:rsidRDefault="000B5257" w:rsidP="000B5257">
            <w:pPr>
              <w:ind w:right="-360"/>
            </w:pPr>
            <w:r>
              <w:t>2-3 Business Days</w:t>
            </w:r>
          </w:p>
        </w:tc>
      </w:tr>
      <w:tr w:rsidR="000B5257" w14:paraId="64416C1D" w14:textId="77777777" w:rsidTr="001307DC">
        <w:trPr>
          <w:trHeight w:val="242"/>
        </w:trPr>
        <w:tc>
          <w:tcPr>
            <w:tcW w:w="3235" w:type="dxa"/>
          </w:tcPr>
          <w:p w14:paraId="3508A1D7" w14:textId="1C46C5A5" w:rsidR="000B5257" w:rsidRPr="000E187E" w:rsidRDefault="000B5257" w:rsidP="000B5257">
            <w:pPr>
              <w:ind w:right="-360"/>
              <w:rPr>
                <w:i/>
                <w:iCs/>
              </w:rPr>
            </w:pPr>
            <w:r>
              <w:rPr>
                <w:i/>
                <w:iCs/>
              </w:rPr>
              <w:t>-Shielding Paint</w:t>
            </w:r>
          </w:p>
        </w:tc>
        <w:tc>
          <w:tcPr>
            <w:tcW w:w="3235" w:type="dxa"/>
          </w:tcPr>
          <w:p w14:paraId="27357386" w14:textId="77777777" w:rsidR="000B5257" w:rsidRDefault="000B5257" w:rsidP="000B5257">
            <w:pPr>
              <w:ind w:right="-360"/>
            </w:pPr>
          </w:p>
        </w:tc>
        <w:tc>
          <w:tcPr>
            <w:tcW w:w="3240" w:type="dxa"/>
          </w:tcPr>
          <w:p w14:paraId="489D9AEB" w14:textId="39716E96" w:rsidR="000B5257" w:rsidRDefault="000B5257" w:rsidP="000B5257">
            <w:pPr>
              <w:ind w:right="-360"/>
            </w:pPr>
            <w:r>
              <w:t>$125</w:t>
            </w:r>
          </w:p>
        </w:tc>
        <w:tc>
          <w:tcPr>
            <w:tcW w:w="3515" w:type="dxa"/>
          </w:tcPr>
          <w:p w14:paraId="614D0EE6" w14:textId="2DD245D7" w:rsidR="000B5257" w:rsidRDefault="000B5257" w:rsidP="000B5257">
            <w:pPr>
              <w:ind w:right="-360"/>
            </w:pPr>
            <w:r>
              <w:t>2-3 Business Days</w:t>
            </w:r>
          </w:p>
        </w:tc>
      </w:tr>
    </w:tbl>
    <w:p w14:paraId="608A60BC" w14:textId="5FE4BB92" w:rsidR="00F261AF" w:rsidRDefault="00F261AF" w:rsidP="00BF2015">
      <w:pPr>
        <w:ind w:right="-360"/>
      </w:pPr>
    </w:p>
    <w:p w14:paraId="75DF8C1C" w14:textId="77777777" w:rsidR="0029226C" w:rsidRDefault="0029226C" w:rsidP="0029226C">
      <w:pPr>
        <w:pStyle w:val="font8"/>
        <w:spacing w:before="0" w:beforeAutospacing="0" w:after="0" w:afterAutospacing="0"/>
        <w:jc w:val="center"/>
        <w:textAlignment w:val="baseline"/>
        <w:rPr>
          <w:sz w:val="23"/>
          <w:szCs w:val="23"/>
        </w:rPr>
      </w:pPr>
      <w:r>
        <w:rPr>
          <w:sz w:val="23"/>
          <w:szCs w:val="23"/>
          <w:bdr w:val="none" w:sz="0" w:space="0" w:color="auto" w:frame="1"/>
        </w:rPr>
        <w:br/>
        <w:t>All Other Work is billed at an hourly rate of $100/</w:t>
      </w:r>
      <w:proofErr w:type="spellStart"/>
      <w:r>
        <w:rPr>
          <w:sz w:val="23"/>
          <w:szCs w:val="23"/>
          <w:bdr w:val="none" w:sz="0" w:space="0" w:color="auto" w:frame="1"/>
        </w:rPr>
        <w:t>hr</w:t>
      </w:r>
      <w:proofErr w:type="spellEnd"/>
    </w:p>
    <w:p w14:paraId="1C0EF7D3" w14:textId="77777777" w:rsidR="0029226C" w:rsidRDefault="0029226C" w:rsidP="0029226C">
      <w:pPr>
        <w:pStyle w:val="font8"/>
        <w:spacing w:before="0" w:beforeAutospacing="0" w:after="0" w:afterAutospacing="0"/>
        <w:jc w:val="center"/>
        <w:textAlignment w:val="baseline"/>
        <w:rPr>
          <w:sz w:val="23"/>
          <w:szCs w:val="23"/>
        </w:rPr>
      </w:pPr>
      <w:r>
        <w:rPr>
          <w:sz w:val="23"/>
          <w:szCs w:val="23"/>
          <w:bdr w:val="none" w:sz="0" w:space="0" w:color="auto" w:frame="1"/>
        </w:rPr>
        <w:t>*Express Service Upgrade Available (Scheduling Permitted)</w:t>
      </w:r>
    </w:p>
    <w:p w14:paraId="1173BE9B" w14:textId="77777777" w:rsidR="00AA5735" w:rsidRDefault="00AA5735" w:rsidP="00BF2015">
      <w:pPr>
        <w:ind w:right="-360"/>
      </w:pPr>
    </w:p>
    <w:sectPr w:rsidR="00AA5735" w:rsidSect="00AA5735">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DFF"/>
    <w:multiLevelType w:val="hybridMultilevel"/>
    <w:tmpl w:val="8C4CA62E"/>
    <w:lvl w:ilvl="0" w:tplc="DC52F0DA">
      <w:start w:val="3"/>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780557E"/>
    <w:multiLevelType w:val="multilevel"/>
    <w:tmpl w:val="1EBEE13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8F5175"/>
    <w:multiLevelType w:val="hybridMultilevel"/>
    <w:tmpl w:val="AE22DDA4"/>
    <w:lvl w:ilvl="0" w:tplc="76D0665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A1062"/>
    <w:multiLevelType w:val="hybridMultilevel"/>
    <w:tmpl w:val="65409F6C"/>
    <w:lvl w:ilvl="0" w:tplc="771255FE">
      <w:start w:val="3"/>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38"/>
    <w:rsid w:val="000132B0"/>
    <w:rsid w:val="00025C0C"/>
    <w:rsid w:val="00046C17"/>
    <w:rsid w:val="00050F50"/>
    <w:rsid w:val="000605FF"/>
    <w:rsid w:val="000926DB"/>
    <w:rsid w:val="000A2DBD"/>
    <w:rsid w:val="000B5257"/>
    <w:rsid w:val="000C02FE"/>
    <w:rsid w:val="000C4A3A"/>
    <w:rsid w:val="000E187E"/>
    <w:rsid w:val="000F4322"/>
    <w:rsid w:val="001307DC"/>
    <w:rsid w:val="00163BE1"/>
    <w:rsid w:val="001640AF"/>
    <w:rsid w:val="00213C14"/>
    <w:rsid w:val="00247EF5"/>
    <w:rsid w:val="0029226C"/>
    <w:rsid w:val="002B3BBA"/>
    <w:rsid w:val="002C3F7D"/>
    <w:rsid w:val="002D3B6F"/>
    <w:rsid w:val="003624E2"/>
    <w:rsid w:val="003713EC"/>
    <w:rsid w:val="00372E67"/>
    <w:rsid w:val="003A4168"/>
    <w:rsid w:val="003B573A"/>
    <w:rsid w:val="003D0050"/>
    <w:rsid w:val="003D5F29"/>
    <w:rsid w:val="003F1E01"/>
    <w:rsid w:val="00401C08"/>
    <w:rsid w:val="004163BC"/>
    <w:rsid w:val="0048477A"/>
    <w:rsid w:val="004C1971"/>
    <w:rsid w:val="004D0F63"/>
    <w:rsid w:val="004E28AA"/>
    <w:rsid w:val="004E63FD"/>
    <w:rsid w:val="00523B96"/>
    <w:rsid w:val="00524D31"/>
    <w:rsid w:val="005836CC"/>
    <w:rsid w:val="005948B3"/>
    <w:rsid w:val="005A210B"/>
    <w:rsid w:val="005D76CA"/>
    <w:rsid w:val="00600F25"/>
    <w:rsid w:val="0069220B"/>
    <w:rsid w:val="006A0DA2"/>
    <w:rsid w:val="006B1D41"/>
    <w:rsid w:val="006B263D"/>
    <w:rsid w:val="006B4638"/>
    <w:rsid w:val="006F7EC7"/>
    <w:rsid w:val="007167F1"/>
    <w:rsid w:val="00734F0A"/>
    <w:rsid w:val="0077182A"/>
    <w:rsid w:val="007A7788"/>
    <w:rsid w:val="007B1D2D"/>
    <w:rsid w:val="008505D9"/>
    <w:rsid w:val="00870C37"/>
    <w:rsid w:val="00895962"/>
    <w:rsid w:val="008A6E30"/>
    <w:rsid w:val="008E17A8"/>
    <w:rsid w:val="00921536"/>
    <w:rsid w:val="00932FFB"/>
    <w:rsid w:val="00954E54"/>
    <w:rsid w:val="0098310C"/>
    <w:rsid w:val="0098389B"/>
    <w:rsid w:val="009906C5"/>
    <w:rsid w:val="009D435F"/>
    <w:rsid w:val="009F159C"/>
    <w:rsid w:val="00A54EE2"/>
    <w:rsid w:val="00A83187"/>
    <w:rsid w:val="00A84CD7"/>
    <w:rsid w:val="00AA5735"/>
    <w:rsid w:val="00AC4D2C"/>
    <w:rsid w:val="00AD46FD"/>
    <w:rsid w:val="00BB0C92"/>
    <w:rsid w:val="00BB4ECA"/>
    <w:rsid w:val="00BC3F36"/>
    <w:rsid w:val="00BF2015"/>
    <w:rsid w:val="00C14D62"/>
    <w:rsid w:val="00C75FB0"/>
    <w:rsid w:val="00CA5343"/>
    <w:rsid w:val="00CF42AF"/>
    <w:rsid w:val="00CF77DA"/>
    <w:rsid w:val="00D02521"/>
    <w:rsid w:val="00D03C28"/>
    <w:rsid w:val="00D11FCD"/>
    <w:rsid w:val="00D43592"/>
    <w:rsid w:val="00D470E9"/>
    <w:rsid w:val="00D756FC"/>
    <w:rsid w:val="00DF0023"/>
    <w:rsid w:val="00DF1277"/>
    <w:rsid w:val="00E43049"/>
    <w:rsid w:val="00E47824"/>
    <w:rsid w:val="00E56E5F"/>
    <w:rsid w:val="00E61D85"/>
    <w:rsid w:val="00E972C8"/>
    <w:rsid w:val="00EB4D33"/>
    <w:rsid w:val="00ED6930"/>
    <w:rsid w:val="00F13183"/>
    <w:rsid w:val="00F2188F"/>
    <w:rsid w:val="00F261AF"/>
    <w:rsid w:val="00F33D46"/>
    <w:rsid w:val="00F37C96"/>
    <w:rsid w:val="00F77DED"/>
    <w:rsid w:val="00F80A30"/>
    <w:rsid w:val="00FA516C"/>
    <w:rsid w:val="00FA63AF"/>
    <w:rsid w:val="00FB4BB1"/>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2A86"/>
  <w15:chartTrackingRefBased/>
  <w15:docId w15:val="{80E4B488-2824-465F-BA7B-710CF161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6A0DA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2AF"/>
    <w:rPr>
      <w:rFonts w:ascii="Times New Roman" w:eastAsia="Times New Roman" w:hAnsi="Times New Roman" w:cs="Times New Roman"/>
      <w:b/>
      <w:bCs/>
      <w:kern w:val="36"/>
      <w:sz w:val="48"/>
      <w:szCs w:val="48"/>
    </w:rPr>
  </w:style>
  <w:style w:type="paragraph" w:customStyle="1" w:styleId="font7">
    <w:name w:val="font_7"/>
    <w:basedOn w:val="Normal"/>
    <w:rsid w:val="00CF42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A0DA2"/>
    <w:rPr>
      <w:rFonts w:asciiTheme="majorHAnsi" w:eastAsiaTheme="majorEastAsia" w:hAnsiTheme="majorHAnsi" w:cstheme="majorBidi"/>
      <w:color w:val="1F3763" w:themeColor="accent1" w:themeShade="7F"/>
    </w:rPr>
  </w:style>
  <w:style w:type="paragraph" w:customStyle="1" w:styleId="font8">
    <w:name w:val="font_8"/>
    <w:basedOn w:val="Normal"/>
    <w:rsid w:val="002922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88983">
      <w:bodyDiv w:val="1"/>
      <w:marLeft w:val="0"/>
      <w:marRight w:val="0"/>
      <w:marTop w:val="0"/>
      <w:marBottom w:val="0"/>
      <w:divBdr>
        <w:top w:val="none" w:sz="0" w:space="0" w:color="auto"/>
        <w:left w:val="none" w:sz="0" w:space="0" w:color="auto"/>
        <w:bottom w:val="none" w:sz="0" w:space="0" w:color="auto"/>
        <w:right w:val="none" w:sz="0" w:space="0" w:color="auto"/>
      </w:divBdr>
      <w:divsChild>
        <w:div w:id="934635981">
          <w:marLeft w:val="0"/>
          <w:marRight w:val="0"/>
          <w:marTop w:val="0"/>
          <w:marBottom w:val="0"/>
          <w:divBdr>
            <w:top w:val="none" w:sz="0" w:space="0" w:color="auto"/>
            <w:left w:val="none" w:sz="0" w:space="0" w:color="auto"/>
            <w:bottom w:val="none" w:sz="0" w:space="0" w:color="auto"/>
            <w:right w:val="none" w:sz="0" w:space="0" w:color="auto"/>
          </w:divBdr>
        </w:div>
        <w:div w:id="85809806">
          <w:marLeft w:val="0"/>
          <w:marRight w:val="0"/>
          <w:marTop w:val="0"/>
          <w:marBottom w:val="0"/>
          <w:divBdr>
            <w:top w:val="none" w:sz="0" w:space="0" w:color="auto"/>
            <w:left w:val="none" w:sz="0" w:space="0" w:color="auto"/>
            <w:bottom w:val="none" w:sz="0" w:space="0" w:color="auto"/>
            <w:right w:val="none" w:sz="0" w:space="0" w:color="auto"/>
          </w:divBdr>
        </w:div>
      </w:divsChild>
    </w:div>
    <w:div w:id="1782261198">
      <w:bodyDiv w:val="1"/>
      <w:marLeft w:val="0"/>
      <w:marRight w:val="0"/>
      <w:marTop w:val="0"/>
      <w:marBottom w:val="0"/>
      <w:divBdr>
        <w:top w:val="none" w:sz="0" w:space="0" w:color="auto"/>
        <w:left w:val="none" w:sz="0" w:space="0" w:color="auto"/>
        <w:bottom w:val="none" w:sz="0" w:space="0" w:color="auto"/>
        <w:right w:val="none" w:sz="0" w:space="0" w:color="auto"/>
      </w:divBdr>
    </w:div>
    <w:div w:id="1804494055">
      <w:bodyDiv w:val="1"/>
      <w:marLeft w:val="0"/>
      <w:marRight w:val="0"/>
      <w:marTop w:val="0"/>
      <w:marBottom w:val="0"/>
      <w:divBdr>
        <w:top w:val="none" w:sz="0" w:space="0" w:color="auto"/>
        <w:left w:val="none" w:sz="0" w:space="0" w:color="auto"/>
        <w:bottom w:val="none" w:sz="0" w:space="0" w:color="auto"/>
        <w:right w:val="none" w:sz="0" w:space="0" w:color="auto"/>
      </w:divBdr>
      <w:divsChild>
        <w:div w:id="866259441">
          <w:marLeft w:val="0"/>
          <w:marRight w:val="0"/>
          <w:marTop w:val="0"/>
          <w:marBottom w:val="0"/>
          <w:divBdr>
            <w:top w:val="none" w:sz="0" w:space="0" w:color="auto"/>
            <w:left w:val="none" w:sz="0" w:space="0" w:color="auto"/>
            <w:bottom w:val="none" w:sz="0" w:space="0" w:color="auto"/>
            <w:right w:val="none" w:sz="0" w:space="0" w:color="auto"/>
          </w:divBdr>
        </w:div>
        <w:div w:id="1669749866">
          <w:marLeft w:val="0"/>
          <w:marRight w:val="0"/>
          <w:marTop w:val="0"/>
          <w:marBottom w:val="0"/>
          <w:divBdr>
            <w:top w:val="none" w:sz="0" w:space="0" w:color="auto"/>
            <w:left w:val="none" w:sz="0" w:space="0" w:color="auto"/>
            <w:bottom w:val="none" w:sz="0" w:space="0" w:color="auto"/>
            <w:right w:val="none" w:sz="0" w:space="0" w:color="auto"/>
          </w:divBdr>
        </w:div>
      </w:divsChild>
    </w:div>
    <w:div w:id="2018999211">
      <w:bodyDiv w:val="1"/>
      <w:marLeft w:val="0"/>
      <w:marRight w:val="0"/>
      <w:marTop w:val="0"/>
      <w:marBottom w:val="0"/>
      <w:divBdr>
        <w:top w:val="none" w:sz="0" w:space="0" w:color="auto"/>
        <w:left w:val="none" w:sz="0" w:space="0" w:color="auto"/>
        <w:bottom w:val="none" w:sz="0" w:space="0" w:color="auto"/>
        <w:right w:val="none" w:sz="0" w:space="0" w:color="auto"/>
      </w:divBdr>
      <w:divsChild>
        <w:div w:id="154416741">
          <w:marLeft w:val="0"/>
          <w:marRight w:val="0"/>
          <w:marTop w:val="0"/>
          <w:marBottom w:val="120"/>
          <w:divBdr>
            <w:top w:val="none" w:sz="0" w:space="0" w:color="auto"/>
            <w:left w:val="none" w:sz="0" w:space="0" w:color="auto"/>
            <w:bottom w:val="none" w:sz="0" w:space="0" w:color="auto"/>
            <w:right w:val="none" w:sz="0" w:space="0" w:color="auto"/>
          </w:divBdr>
        </w:div>
        <w:div w:id="133236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5356-DE26-40B7-A0B1-D7D26D12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Wright</dc:creator>
  <cp:keywords/>
  <dc:description/>
  <cp:lastModifiedBy>Gabriel Wright</cp:lastModifiedBy>
  <cp:revision>2</cp:revision>
  <dcterms:created xsi:type="dcterms:W3CDTF">2022-04-10T20:04:00Z</dcterms:created>
  <dcterms:modified xsi:type="dcterms:W3CDTF">2022-04-10T20:04:00Z</dcterms:modified>
</cp:coreProperties>
</file>